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96558535"/>
        <w:docPartObj>
          <w:docPartGallery w:val="Cover Pages"/>
          <w:docPartUnique/>
        </w:docPartObj>
      </w:sdtPr>
      <w:sdtEndPr>
        <w:rPr>
          <w:b/>
          <w:color w:val="FF0000"/>
        </w:rPr>
      </w:sdtEndPr>
      <w:sdtContent>
        <w:p w:rsidR="0064524B" w:rsidRDefault="00F9123D">
          <w:r>
            <w:rPr>
              <w:noProof/>
            </w:rPr>
            <mc:AlternateContent>
              <mc:Choice Requires="wpg">
                <w:drawing>
                  <wp:anchor distT="0" distB="0" distL="114300" distR="114300" simplePos="0" relativeHeight="251660288" behindDoc="1" locked="0" layoutInCell="1" allowOverlap="1" wp14:anchorId="0A218A4C" wp14:editId="43C340BA">
                    <wp:simplePos x="0" y="0"/>
                    <wp:positionH relativeFrom="page">
                      <wp:align>center</wp:align>
                    </wp:positionH>
                    <wp:positionV relativeFrom="page">
                      <wp:align>center</wp:align>
                    </wp:positionV>
                    <wp:extent cx="6666230" cy="971931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230" cy="9719310"/>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1993" w:rsidRDefault="00111993">
                                  <w:pPr>
                                    <w:pStyle w:val="NoSpacing"/>
                                    <w:spacing w:before="120"/>
                                    <w:jc w:val="center"/>
                                    <w:rPr>
                                      <w:color w:val="FFFFFF" w:themeColor="background1"/>
                                    </w:rPr>
                                  </w:pPr>
                                  <w:r w:rsidRPr="0064524B">
                                    <w:rPr>
                                      <w:noProof/>
                                      <w:color w:val="FFFFFF" w:themeColor="background1"/>
                                    </w:rPr>
                                    <w:drawing>
                                      <wp:inline distT="0" distB="0" distL="0" distR="0" wp14:anchorId="61934221" wp14:editId="695CDD47">
                                        <wp:extent cx="5732780" cy="3829497"/>
                                        <wp:effectExtent l="0" t="0" r="1270" b="0"/>
                                        <wp:docPr id="27" name="Picture 27" descr="https://d3b6u46udi9ohd.cloudfront.net/wp-content/uploads/2023/07/14063033/shutterstock_1054047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b6u46udi9ohd.cloudfront.net/wp-content/uploads/2023/07/14063033/shutterstock_105404798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80" cy="3829497"/>
                                                </a:xfrm>
                                                <a:prstGeom prst="rect">
                                                  <a:avLst/>
                                                </a:prstGeom>
                                                <a:noFill/>
                                                <a:ln>
                                                  <a:noFill/>
                                                </a:ln>
                                              </pic:spPr>
                                            </pic:pic>
                                          </a:graphicData>
                                        </a:graphic>
                                      </wp:inline>
                                    </w:drawing>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b/>
                                      <w:caps/>
                                      <w:color w:val="C00000"/>
                                      <w:sz w:val="72"/>
                                      <w:szCs w:val="72"/>
                                    </w:rPr>
                                    <w:alias w:val="Title"/>
                                    <w:tag w:val=""/>
                                    <w:id w:val="1035847428"/>
                                    <w:dataBinding w:prefixMappings="xmlns:ns0='http://purl.org/dc/elements/1.1/' xmlns:ns1='http://schemas.openxmlformats.org/package/2006/metadata/core-properties' " w:xpath="/ns1:coreProperties[1]/ns0:title[1]" w:storeItemID="{6C3C8BC8-F283-45AE-878A-BAB7291924A1}"/>
                                    <w:text/>
                                  </w:sdtPr>
                                  <w:sdtEndPr/>
                                  <w:sdtContent>
                                    <w:p w:rsidR="00111993" w:rsidRPr="0064524B" w:rsidRDefault="0047651E">
                                      <w:pPr>
                                        <w:pStyle w:val="NoSpacing"/>
                                        <w:jc w:val="center"/>
                                        <w:rPr>
                                          <w:rFonts w:asciiTheme="majorHAnsi" w:eastAsiaTheme="majorEastAsia" w:hAnsiTheme="majorHAnsi" w:cstheme="majorBidi"/>
                                          <w:b/>
                                          <w:caps/>
                                          <w:color w:val="C00000"/>
                                          <w:sz w:val="72"/>
                                          <w:szCs w:val="72"/>
                                        </w:rPr>
                                      </w:pPr>
                                      <w:r>
                                        <w:rPr>
                                          <w:rFonts w:ascii="Times New Roman" w:eastAsiaTheme="majorEastAsia" w:hAnsi="Times New Roman" w:cs="Times New Roman"/>
                                          <w:b/>
                                          <w:caps/>
                                          <w:color w:val="C00000"/>
                                          <w:sz w:val="72"/>
                                          <w:szCs w:val="72"/>
                                        </w:rPr>
                                        <w:t>KOMPLIKACIJE U GASTROINTESTINALNOJ ENDOSKOPIJI</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A218A4C" id="Group 193" o:spid="_x0000_s1026" style="position:absolute;margin-left:0;margin-top:0;width:524.9pt;height:765.3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p w:rsidR="00111993" w:rsidRDefault="00111993">
                            <w:pPr>
                              <w:pStyle w:val="NoSpacing"/>
                              <w:spacing w:before="120"/>
                              <w:jc w:val="center"/>
                              <w:rPr>
                                <w:color w:val="FFFFFF" w:themeColor="background1"/>
                              </w:rPr>
                            </w:pPr>
                            <w:r w:rsidRPr="0064524B">
                              <w:rPr>
                                <w:noProof/>
                                <w:color w:val="FFFFFF" w:themeColor="background1"/>
                              </w:rPr>
                              <w:drawing>
                                <wp:inline distT="0" distB="0" distL="0" distR="0" wp14:anchorId="61934221" wp14:editId="695CDD47">
                                  <wp:extent cx="5732780" cy="3829497"/>
                                  <wp:effectExtent l="0" t="0" r="1270" b="0"/>
                                  <wp:docPr id="27" name="Picture 27" descr="https://d3b6u46udi9ohd.cloudfront.net/wp-content/uploads/2023/07/14063033/shutterstock_1054047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3b6u46udi9ohd.cloudfront.net/wp-content/uploads/2023/07/14063033/shutterstock_105404798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780" cy="3829497"/>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s="Times New Roman"/>
                                <w:b/>
                                <w:caps/>
                                <w:color w:val="C00000"/>
                                <w:sz w:val="72"/>
                                <w:szCs w:val="72"/>
                              </w:rPr>
                              <w:alias w:val="Title"/>
                              <w:tag w:val=""/>
                              <w:id w:val="1035847428"/>
                              <w:dataBinding w:prefixMappings="xmlns:ns0='http://purl.org/dc/elements/1.1/' xmlns:ns1='http://schemas.openxmlformats.org/package/2006/metadata/core-properties' " w:xpath="/ns1:coreProperties[1]/ns0:title[1]" w:storeItemID="{6C3C8BC8-F283-45AE-878A-BAB7291924A1}"/>
                              <w:text/>
                            </w:sdtPr>
                            <w:sdtEndPr/>
                            <w:sdtContent>
                              <w:p w:rsidR="00111993" w:rsidRPr="0064524B" w:rsidRDefault="0047651E">
                                <w:pPr>
                                  <w:pStyle w:val="NoSpacing"/>
                                  <w:jc w:val="center"/>
                                  <w:rPr>
                                    <w:rFonts w:asciiTheme="majorHAnsi" w:eastAsiaTheme="majorEastAsia" w:hAnsiTheme="majorHAnsi" w:cstheme="majorBidi"/>
                                    <w:b/>
                                    <w:caps/>
                                    <w:color w:val="C00000"/>
                                    <w:sz w:val="72"/>
                                    <w:szCs w:val="72"/>
                                  </w:rPr>
                                </w:pPr>
                                <w:r>
                                  <w:rPr>
                                    <w:rFonts w:ascii="Times New Roman" w:eastAsiaTheme="majorEastAsia" w:hAnsi="Times New Roman" w:cs="Times New Roman"/>
                                    <w:b/>
                                    <w:caps/>
                                    <w:color w:val="C00000"/>
                                    <w:sz w:val="72"/>
                                    <w:szCs w:val="72"/>
                                  </w:rPr>
                                  <w:t>KOMPLIKACIJE U GASTROINTESTINALNOJ ENDOSKOPIJI</w:t>
                                </w:r>
                              </w:p>
                            </w:sdtContent>
                          </w:sdt>
                        </w:txbxContent>
                      </v:textbox>
                    </v:shape>
                    <w10:wrap anchorx="page" anchory="page"/>
                  </v:group>
                </w:pict>
              </mc:Fallback>
            </mc:AlternateContent>
          </w:r>
        </w:p>
        <w:p w:rsidR="0064524B" w:rsidRDefault="007D1830">
          <w:pPr>
            <w:rPr>
              <w:b/>
              <w:color w:val="FF0000"/>
            </w:rPr>
          </w:pPr>
          <w:r w:rsidRPr="00433901">
            <w:rPr>
              <w:noProof/>
            </w:rPr>
            <w:drawing>
              <wp:anchor distT="0" distB="0" distL="114300" distR="114300" simplePos="0" relativeHeight="251668480" behindDoc="1" locked="0" layoutInCell="1" allowOverlap="1" wp14:anchorId="13207DB7" wp14:editId="6083934B">
                <wp:simplePos x="0" y="0"/>
                <wp:positionH relativeFrom="column">
                  <wp:posOffset>4933950</wp:posOffset>
                </wp:positionH>
                <wp:positionV relativeFrom="paragraph">
                  <wp:posOffset>756920</wp:posOffset>
                </wp:positionV>
                <wp:extent cx="1428750" cy="1028700"/>
                <wp:effectExtent l="0" t="0" r="0" b="0"/>
                <wp:wrapTight wrapText="bothSides">
                  <wp:wrapPolygon edited="0">
                    <wp:start x="12672" y="0"/>
                    <wp:lineTo x="9216" y="2800"/>
                    <wp:lineTo x="8928" y="4400"/>
                    <wp:lineTo x="10656" y="6800"/>
                    <wp:lineTo x="1728" y="7600"/>
                    <wp:lineTo x="576" y="10400"/>
                    <wp:lineTo x="576" y="20000"/>
                    <wp:lineTo x="11808" y="20800"/>
                    <wp:lineTo x="13536" y="20800"/>
                    <wp:lineTo x="21312" y="20000"/>
                    <wp:lineTo x="21024" y="19600"/>
                    <wp:lineTo x="19584" y="13200"/>
                    <wp:lineTo x="18720" y="6400"/>
                    <wp:lineTo x="17856" y="4400"/>
                    <wp:lineTo x="14400" y="0"/>
                    <wp:lineTo x="12672" y="0"/>
                  </wp:wrapPolygon>
                </wp:wrapTight>
                <wp:docPr id="26" name="Picture 26"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ZRS TIM K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anchor>
            </w:drawing>
          </w:r>
          <w:r w:rsidR="0064524B">
            <w:rPr>
              <w:b/>
              <w:color w:val="FF0000"/>
            </w:rPr>
            <w:br w:type="page"/>
          </w:r>
        </w:p>
      </w:sdtContent>
    </w:sdt>
    <w:p w:rsidR="0064524B" w:rsidRDefault="0064524B" w:rsidP="0064524B">
      <w:pPr>
        <w:spacing w:line="276" w:lineRule="auto"/>
        <w:jc w:val="both"/>
        <w:rPr>
          <w:sz w:val="24"/>
          <w:szCs w:val="24"/>
        </w:rPr>
      </w:pPr>
    </w:p>
    <w:p w:rsidR="0047651E" w:rsidRDefault="0047651E" w:rsidP="0064524B">
      <w:pPr>
        <w:spacing w:line="276" w:lineRule="auto"/>
        <w:jc w:val="both"/>
        <w:rPr>
          <w:sz w:val="24"/>
          <w:szCs w:val="24"/>
        </w:rPr>
      </w:pPr>
    </w:p>
    <w:p w:rsidR="0047651E" w:rsidRDefault="0047651E" w:rsidP="0064524B">
      <w:pPr>
        <w:spacing w:line="276" w:lineRule="auto"/>
        <w:jc w:val="both"/>
        <w:rPr>
          <w:sz w:val="24"/>
          <w:szCs w:val="24"/>
        </w:rPr>
      </w:pPr>
    </w:p>
    <w:p w:rsidR="0047651E" w:rsidRDefault="0047651E" w:rsidP="0064524B">
      <w:pPr>
        <w:spacing w:line="276" w:lineRule="auto"/>
        <w:jc w:val="both"/>
        <w:rPr>
          <w:sz w:val="24"/>
          <w:szCs w:val="24"/>
        </w:rPr>
      </w:pPr>
    </w:p>
    <w:p w:rsidR="0064524B" w:rsidRPr="0064524B" w:rsidRDefault="0064524B" w:rsidP="0064524B">
      <w:pPr>
        <w:spacing w:line="276" w:lineRule="auto"/>
        <w:jc w:val="both"/>
        <w:rPr>
          <w:sz w:val="24"/>
          <w:szCs w:val="24"/>
        </w:rPr>
      </w:pPr>
      <w:r w:rsidRPr="0064524B">
        <w:rPr>
          <w:sz w:val="24"/>
          <w:szCs w:val="24"/>
        </w:rPr>
        <w:t>Endoskopska dijagnostika spada u red jednostavnih  minimalno-invazivnih metoda koju lekari koriste kada dijagnostičke  metode poput ultrazvuka, rentgena, skenera ili magnetne rezonance ne  mogu dati kompletan uvid u stanje unutrašnjih organa. Postoje različite  dijagnostičke endoskopije, u zavisnosti od organa koji se snima.</w:t>
      </w:r>
      <w:r w:rsidR="0047651E">
        <w:rPr>
          <w:sz w:val="24"/>
          <w:szCs w:val="24"/>
        </w:rPr>
        <w:t xml:space="preserve"> </w:t>
      </w:r>
      <w:r w:rsidRPr="0064524B">
        <w:rPr>
          <w:sz w:val="24"/>
          <w:szCs w:val="24"/>
        </w:rPr>
        <w:t>Najviše se koristi pri pregledu želuca, jednjaka, dvanaestopalačnog creva, ali i drugih delova tela</w:t>
      </w:r>
      <w:r>
        <w:rPr>
          <w:sz w:val="24"/>
          <w:szCs w:val="24"/>
        </w:rPr>
        <w:t>.</w:t>
      </w:r>
    </w:p>
    <w:p w:rsidR="0064524B" w:rsidRDefault="0064524B" w:rsidP="0064524B">
      <w:pPr>
        <w:spacing w:line="276" w:lineRule="auto"/>
        <w:jc w:val="both"/>
        <w:rPr>
          <w:sz w:val="24"/>
          <w:szCs w:val="24"/>
        </w:rPr>
      </w:pPr>
    </w:p>
    <w:p w:rsidR="0064524B" w:rsidRDefault="0064524B" w:rsidP="0064524B">
      <w:pPr>
        <w:spacing w:line="276" w:lineRule="auto"/>
        <w:jc w:val="both"/>
        <w:rPr>
          <w:rFonts w:eastAsia="Times New Roman" w:cs="Times New Roman"/>
          <w:sz w:val="24"/>
          <w:szCs w:val="24"/>
        </w:rPr>
      </w:pPr>
      <w:r w:rsidRPr="0064524B">
        <w:rPr>
          <w:sz w:val="24"/>
          <w:szCs w:val="24"/>
        </w:rPr>
        <w:t>Endoskopija se primenjuje u gastroenterohepatologiji, pulmologiji,  urologiji, ginekologiji, pa čak i u ortopediji. Bez obzira na ovako  široku primenu, sve tzv. skopije funkcionišu po sličnom principu.</w:t>
      </w:r>
      <w:r w:rsidRPr="0064524B">
        <w:rPr>
          <w:rFonts w:eastAsia="Times New Roman" w:cs="Times New Roman"/>
          <w:sz w:val="24"/>
          <w:szCs w:val="24"/>
        </w:rPr>
        <w:t xml:space="preserve">Kamerom  na vrhu fleksibilne cevi posmatraju se šupljine organa. U toku pregleda  endoskopom može se uzeti bris sa površine sluznice organa, kao i uzorak  za biopsiju ukoliko postoji promena. Ono što je najvažnije, tokom  endoskopske dijagnostike može se delovati i terapijski, pa se u istom  aktu mogu uklanjati polipi ili druge primećene promene. </w:t>
      </w:r>
    </w:p>
    <w:p w:rsidR="0064524B" w:rsidRDefault="0064524B" w:rsidP="0064524B">
      <w:pPr>
        <w:spacing w:line="276" w:lineRule="auto"/>
        <w:jc w:val="both"/>
        <w:rPr>
          <w:rFonts w:eastAsia="Times New Roman" w:cs="Times New Roman"/>
          <w:sz w:val="24"/>
          <w:szCs w:val="24"/>
        </w:rPr>
      </w:pPr>
    </w:p>
    <w:p w:rsidR="00CE079E" w:rsidRPr="0047651E" w:rsidRDefault="00CE079E" w:rsidP="0064524B">
      <w:pPr>
        <w:spacing w:line="276" w:lineRule="auto"/>
        <w:jc w:val="both"/>
        <w:rPr>
          <w:sz w:val="24"/>
          <w:szCs w:val="24"/>
        </w:rPr>
      </w:pPr>
      <w:r w:rsidRPr="0047651E">
        <w:rPr>
          <w:rFonts w:eastAsia="Times New Roman" w:cs="Times New Roman"/>
          <w:sz w:val="24"/>
          <w:szCs w:val="24"/>
        </w:rPr>
        <w:t>Nekoliko različitih vrsta endoskopa pružaju dodatne dijagnostičke i terapijske mogućnosti. Ultrazvukom opremljeni endoskopi mogu ocijeniti protok krvi ili dati prikaze lezija sluznice, submukoze ili ekstraluminalnih lezija. Endoskopski ultrazvuk može pružiti podatke (npr. dubinu i opseg lezije) koje nije moguće dobiti konvencionalnom endoskopijom. Isto tako, aspiracija iglom intraluminalnih i ekstraluminalnih lezija može biti učinjena pomoću endoskopskog ultrazvuka. Konvencionalni endoskopi ne mogu vizualiz</w:t>
      </w:r>
      <w:r w:rsidR="00F74672" w:rsidRPr="0047651E">
        <w:rPr>
          <w:rFonts w:eastAsia="Times New Roman" w:cs="Times New Roman"/>
          <w:sz w:val="24"/>
          <w:szCs w:val="24"/>
        </w:rPr>
        <w:t>ovati veliku većinu tankog cr</w:t>
      </w:r>
      <w:r w:rsidRPr="0047651E">
        <w:rPr>
          <w:rFonts w:eastAsia="Times New Roman" w:cs="Times New Roman"/>
          <w:sz w:val="24"/>
          <w:szCs w:val="24"/>
        </w:rPr>
        <w:t xml:space="preserve">eva. Push enteroskopija koristi duži endoskop </w:t>
      </w:r>
      <w:r w:rsidR="00F74672" w:rsidRPr="0047651E">
        <w:rPr>
          <w:sz w:val="24"/>
          <w:szCs w:val="24"/>
        </w:rPr>
        <w:t>koji se može ručno preneti u distalni duodenum ili proksimalni jejunum.</w:t>
      </w:r>
    </w:p>
    <w:p w:rsidR="00CE079E" w:rsidRPr="0047651E" w:rsidRDefault="00CE079E" w:rsidP="00CE079E">
      <w:pPr>
        <w:spacing w:before="100" w:beforeAutospacing="1" w:after="100" w:afterAutospacing="1" w:line="276" w:lineRule="auto"/>
        <w:jc w:val="both"/>
        <w:rPr>
          <w:rFonts w:eastAsia="Times New Roman" w:cs="Times New Roman"/>
          <w:sz w:val="24"/>
          <w:szCs w:val="24"/>
        </w:rPr>
      </w:pPr>
      <w:r w:rsidRPr="0047651E">
        <w:rPr>
          <w:rFonts w:eastAsia="Times New Roman" w:cs="Times New Roman"/>
          <w:b/>
          <w:bCs/>
          <w:sz w:val="24"/>
          <w:szCs w:val="24"/>
        </w:rPr>
        <w:t>Enteroskopija pomoću balona</w:t>
      </w:r>
      <w:r w:rsidR="00F74672" w:rsidRPr="0047651E">
        <w:rPr>
          <w:rFonts w:eastAsia="Times New Roman" w:cs="Times New Roman"/>
          <w:sz w:val="24"/>
          <w:szCs w:val="24"/>
        </w:rPr>
        <w:t xml:space="preserve"> daje dodatnu procenu tankog cr</w:t>
      </w:r>
      <w:r w:rsidRPr="0047651E">
        <w:rPr>
          <w:rFonts w:eastAsia="Times New Roman" w:cs="Times New Roman"/>
          <w:sz w:val="24"/>
          <w:szCs w:val="24"/>
        </w:rPr>
        <w:t xml:space="preserve">eva. Ona koristi endoskop s </w:t>
      </w:r>
      <w:r w:rsidR="00F74672" w:rsidRPr="0047651E">
        <w:rPr>
          <w:sz w:val="24"/>
          <w:szCs w:val="24"/>
        </w:rPr>
        <w:t>sa jednim ili dva balona na naduvavanje</w:t>
      </w:r>
      <w:r w:rsidR="00F74672" w:rsidRPr="0047651E">
        <w:rPr>
          <w:rFonts w:eastAsia="Times New Roman" w:cs="Times New Roman"/>
          <w:sz w:val="24"/>
          <w:szCs w:val="24"/>
        </w:rPr>
        <w:t xml:space="preserve"> </w:t>
      </w:r>
      <w:r w:rsidR="00F74672" w:rsidRPr="0047651E">
        <w:rPr>
          <w:sz w:val="24"/>
          <w:szCs w:val="24"/>
        </w:rPr>
        <w:t xml:space="preserve">vezanim </w:t>
      </w:r>
      <w:r w:rsidRPr="0047651E">
        <w:rPr>
          <w:rFonts w:eastAsia="Times New Roman" w:cs="Times New Roman"/>
          <w:sz w:val="24"/>
          <w:szCs w:val="24"/>
        </w:rPr>
        <w:t xml:space="preserve">na overtube postavljen preko endoskopa. </w:t>
      </w:r>
      <w:r w:rsidR="00F74672" w:rsidRPr="0047651E">
        <w:rPr>
          <w:sz w:val="24"/>
          <w:szCs w:val="24"/>
        </w:rPr>
        <w:t>Kada endoskop napreduje do najveće moguće udaljenosti, balon se naduvava i pričvršćuje za crevnu sluzokožu</w:t>
      </w:r>
      <w:r w:rsidRPr="0047651E">
        <w:rPr>
          <w:rFonts w:eastAsia="Times New Roman" w:cs="Times New Roman"/>
          <w:sz w:val="24"/>
          <w:szCs w:val="24"/>
        </w:rPr>
        <w:t xml:space="preserve">. </w:t>
      </w:r>
      <w:r w:rsidR="00F74672" w:rsidRPr="0047651E">
        <w:rPr>
          <w:sz w:val="24"/>
          <w:szCs w:val="24"/>
        </w:rPr>
        <w:t>Povlačenje naduvanog balona povlači tanko crevo preko endoskopa kao rukav, čime se skraćuje i spljoštava, što omogućava dalje napredovanje endoskopa</w:t>
      </w:r>
      <w:r w:rsidRPr="0047651E">
        <w:rPr>
          <w:rFonts w:eastAsia="Times New Roman" w:cs="Times New Roman"/>
          <w:sz w:val="24"/>
          <w:szCs w:val="24"/>
        </w:rPr>
        <w:t>. Enteroskopija pomoću balona se može obaviti anterogradno (caudad) ili retrogradno (ce</w:t>
      </w:r>
      <w:r w:rsidR="00F74672" w:rsidRPr="0047651E">
        <w:rPr>
          <w:rFonts w:eastAsia="Times New Roman" w:cs="Times New Roman"/>
          <w:sz w:val="24"/>
          <w:szCs w:val="24"/>
        </w:rPr>
        <w:t>phalad), omogućujući pregled celog tankog cr</w:t>
      </w:r>
      <w:r w:rsidRPr="0047651E">
        <w:rPr>
          <w:rFonts w:eastAsia="Times New Roman" w:cs="Times New Roman"/>
          <w:sz w:val="24"/>
          <w:szCs w:val="24"/>
        </w:rPr>
        <w:t>eva.</w:t>
      </w:r>
    </w:p>
    <w:p w:rsidR="00CE079E" w:rsidRPr="0047651E" w:rsidRDefault="00F74672" w:rsidP="00CE079E">
      <w:pPr>
        <w:spacing w:before="100" w:beforeAutospacing="1" w:after="100" w:afterAutospacing="1" w:line="276" w:lineRule="auto"/>
        <w:jc w:val="both"/>
        <w:rPr>
          <w:rFonts w:eastAsia="Times New Roman" w:cs="Times New Roman"/>
          <w:sz w:val="24"/>
          <w:szCs w:val="24"/>
        </w:rPr>
      </w:pPr>
      <w:r w:rsidRPr="0047651E">
        <w:rPr>
          <w:rFonts w:eastAsia="Times New Roman" w:cs="Times New Roman"/>
          <w:b/>
          <w:bCs/>
          <w:sz w:val="24"/>
          <w:szCs w:val="24"/>
        </w:rPr>
        <w:t xml:space="preserve">Metode skrininga </w:t>
      </w:r>
      <w:r w:rsidR="00CE079E" w:rsidRPr="0047651E">
        <w:rPr>
          <w:rFonts w:eastAsia="Times New Roman" w:cs="Times New Roman"/>
          <w:b/>
          <w:bCs/>
          <w:sz w:val="24"/>
          <w:szCs w:val="24"/>
        </w:rPr>
        <w:t>pomoću kolonoskopije</w:t>
      </w:r>
      <w:r w:rsidR="00CE079E" w:rsidRPr="0047651E">
        <w:rPr>
          <w:rFonts w:eastAsia="Times New Roman" w:cs="Times New Roman"/>
          <w:sz w:val="24"/>
          <w:szCs w:val="24"/>
        </w:rPr>
        <w:t xml:space="preserve"> se preporučuju bolesnicima s visokim </w:t>
      </w:r>
      <w:r w:rsidRPr="0047651E">
        <w:rPr>
          <w:rFonts w:eastAsia="Times New Roman" w:cs="Times New Roman"/>
          <w:sz w:val="24"/>
          <w:szCs w:val="24"/>
        </w:rPr>
        <w:t>rizikom za karcinom debelog cr</w:t>
      </w:r>
      <w:r w:rsidR="00CE079E" w:rsidRPr="0047651E">
        <w:rPr>
          <w:rFonts w:eastAsia="Times New Roman" w:cs="Times New Roman"/>
          <w:sz w:val="24"/>
          <w:szCs w:val="24"/>
        </w:rPr>
        <w:t xml:space="preserve">eva i za populaciju ≥50 godina. Kolonoskopija treba </w:t>
      </w:r>
      <w:r w:rsidRPr="0047651E">
        <w:rPr>
          <w:rFonts w:eastAsia="Times New Roman" w:cs="Times New Roman"/>
          <w:sz w:val="24"/>
          <w:szCs w:val="24"/>
        </w:rPr>
        <w:t>uraditi</w:t>
      </w:r>
      <w:r w:rsidR="00CE079E" w:rsidRPr="0047651E">
        <w:rPr>
          <w:rFonts w:eastAsia="Times New Roman" w:cs="Times New Roman"/>
          <w:sz w:val="24"/>
          <w:szCs w:val="24"/>
        </w:rPr>
        <w:t xml:space="preserve"> svakih 10 god za bolesnike bez rizičnih </w:t>
      </w:r>
      <w:r w:rsidRPr="0047651E">
        <w:rPr>
          <w:rFonts w:eastAsia="Times New Roman" w:cs="Times New Roman"/>
          <w:sz w:val="24"/>
          <w:szCs w:val="24"/>
        </w:rPr>
        <w:t>faktora</w:t>
      </w:r>
      <w:r w:rsidR="00CE079E" w:rsidRPr="0047651E">
        <w:rPr>
          <w:rFonts w:eastAsia="Times New Roman" w:cs="Times New Roman"/>
          <w:sz w:val="24"/>
          <w:szCs w:val="24"/>
        </w:rPr>
        <w:t xml:space="preserve"> ili </w:t>
      </w:r>
      <w:r w:rsidRPr="0047651E">
        <w:rPr>
          <w:rFonts w:eastAsia="Times New Roman" w:cs="Times New Roman"/>
          <w:sz w:val="24"/>
          <w:szCs w:val="24"/>
        </w:rPr>
        <w:t xml:space="preserve">istorijom </w:t>
      </w:r>
      <w:r w:rsidR="00CE079E" w:rsidRPr="0047651E">
        <w:rPr>
          <w:rFonts w:eastAsia="Times New Roman" w:cs="Times New Roman"/>
          <w:sz w:val="24"/>
          <w:szCs w:val="24"/>
        </w:rPr>
        <w:t>polipa. CT kolonografija je alternativa kolonoskopiji za s</w:t>
      </w:r>
      <w:r w:rsidRPr="0047651E">
        <w:rPr>
          <w:rFonts w:eastAsia="Times New Roman" w:cs="Times New Roman"/>
          <w:sz w:val="24"/>
          <w:szCs w:val="24"/>
        </w:rPr>
        <w:t>krining</w:t>
      </w:r>
      <w:r w:rsidR="00CE079E" w:rsidRPr="0047651E">
        <w:rPr>
          <w:rFonts w:eastAsia="Times New Roman" w:cs="Times New Roman"/>
          <w:sz w:val="24"/>
          <w:szCs w:val="24"/>
        </w:rPr>
        <w:t xml:space="preserve"> na tumor kolona.</w:t>
      </w:r>
    </w:p>
    <w:p w:rsidR="0064524B" w:rsidRDefault="0064524B" w:rsidP="00CE079E">
      <w:pPr>
        <w:spacing w:before="100" w:beforeAutospacing="1" w:after="100" w:afterAutospacing="1" w:line="276" w:lineRule="auto"/>
        <w:jc w:val="both"/>
        <w:outlineLvl w:val="3"/>
        <w:rPr>
          <w:rFonts w:eastAsia="Times New Roman" w:cs="Times New Roman"/>
          <w:b/>
          <w:bCs/>
          <w:sz w:val="24"/>
          <w:szCs w:val="24"/>
        </w:rPr>
      </w:pPr>
    </w:p>
    <w:p w:rsidR="0064524B" w:rsidRDefault="0064524B" w:rsidP="00CE079E">
      <w:pPr>
        <w:spacing w:before="100" w:beforeAutospacing="1" w:after="100" w:afterAutospacing="1" w:line="276" w:lineRule="auto"/>
        <w:jc w:val="both"/>
        <w:outlineLvl w:val="3"/>
        <w:rPr>
          <w:rFonts w:eastAsia="Times New Roman" w:cs="Times New Roman"/>
          <w:b/>
          <w:bCs/>
          <w:sz w:val="24"/>
          <w:szCs w:val="24"/>
        </w:rPr>
      </w:pPr>
    </w:p>
    <w:p w:rsidR="00CE079E" w:rsidRPr="00CE079E" w:rsidRDefault="00CE079E" w:rsidP="00CE079E">
      <w:pPr>
        <w:spacing w:before="100" w:beforeAutospacing="1" w:after="100" w:afterAutospacing="1" w:line="276" w:lineRule="auto"/>
        <w:jc w:val="both"/>
        <w:outlineLvl w:val="3"/>
        <w:rPr>
          <w:rFonts w:eastAsia="Times New Roman" w:cs="Times New Roman"/>
          <w:b/>
          <w:bCs/>
          <w:sz w:val="24"/>
          <w:szCs w:val="24"/>
        </w:rPr>
      </w:pPr>
      <w:r w:rsidRPr="00CE079E">
        <w:rPr>
          <w:rFonts w:eastAsia="Times New Roman" w:cs="Times New Roman"/>
          <w:b/>
          <w:bCs/>
          <w:sz w:val="24"/>
          <w:szCs w:val="24"/>
        </w:rPr>
        <w:lastRenderedPageBreak/>
        <w:t>Terapijska endoskopija</w:t>
      </w:r>
    </w:p>
    <w:p w:rsidR="00CE079E" w:rsidRPr="00CE079E" w:rsidRDefault="00CE079E" w:rsidP="00CE079E">
      <w:p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Terapijski endoskopski postupci uključuju</w:t>
      </w:r>
    </w:p>
    <w:p w:rsidR="00CE079E" w:rsidRPr="00CE079E" w:rsidRDefault="00F74672" w:rsidP="00CE079E">
      <w:pPr>
        <w:numPr>
          <w:ilvl w:val="0"/>
          <w:numId w:val="2"/>
        </w:numPr>
        <w:spacing w:before="100" w:beforeAutospacing="1" w:after="100" w:afterAutospacing="1" w:line="276" w:lineRule="auto"/>
        <w:jc w:val="both"/>
        <w:rPr>
          <w:rFonts w:eastAsia="Times New Roman" w:cs="Times New Roman"/>
          <w:sz w:val="24"/>
          <w:szCs w:val="24"/>
        </w:rPr>
      </w:pPr>
      <w:r>
        <w:rPr>
          <w:rFonts w:eastAsia="Times New Roman" w:cs="Times New Roman"/>
          <w:sz w:val="24"/>
          <w:szCs w:val="24"/>
        </w:rPr>
        <w:t>Uklanjanje stranih t</w:t>
      </w:r>
      <w:r w:rsidR="00CE079E" w:rsidRPr="00CE079E">
        <w:rPr>
          <w:rFonts w:eastAsia="Times New Roman" w:cs="Times New Roman"/>
          <w:sz w:val="24"/>
          <w:szCs w:val="24"/>
        </w:rPr>
        <w:t>ela</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Hemost</w:t>
      </w:r>
      <w:r w:rsidR="00F74672">
        <w:rPr>
          <w:rFonts w:eastAsia="Times New Roman" w:cs="Times New Roman"/>
          <w:sz w:val="24"/>
          <w:szCs w:val="24"/>
        </w:rPr>
        <w:t>azu pomoću klipsa, injekcije l</w:t>
      </w:r>
      <w:r w:rsidRPr="00CE079E">
        <w:rPr>
          <w:rFonts w:eastAsia="Times New Roman" w:cs="Times New Roman"/>
          <w:sz w:val="24"/>
          <w:szCs w:val="24"/>
        </w:rPr>
        <w:t xml:space="preserve">ekova, </w:t>
      </w:r>
      <w:r w:rsidR="00F74672">
        <w:rPr>
          <w:rFonts w:eastAsia="Times New Roman" w:cs="Times New Roman"/>
          <w:sz w:val="24"/>
          <w:szCs w:val="24"/>
        </w:rPr>
        <w:t>toplotnu</w:t>
      </w:r>
      <w:r w:rsidRPr="00CE079E">
        <w:rPr>
          <w:rFonts w:eastAsia="Times New Roman" w:cs="Times New Roman"/>
          <w:sz w:val="24"/>
          <w:szCs w:val="24"/>
        </w:rPr>
        <w:t xml:space="preserve"> koagulaciju, lasersku fotokoagulaciju, podvezivanje varikoziteta ili skleroterapiju</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Parcijalno uklanjanje tumora laserom ili bipolarnom elektrokoagulacijom</w:t>
      </w:r>
    </w:p>
    <w:p w:rsidR="00CE079E" w:rsidRPr="00CE079E" w:rsidRDefault="00F74672" w:rsidP="00CE079E">
      <w:pPr>
        <w:numPr>
          <w:ilvl w:val="0"/>
          <w:numId w:val="2"/>
        </w:numPr>
        <w:spacing w:before="100" w:beforeAutospacing="1" w:after="100" w:afterAutospacing="1" w:line="276" w:lineRule="auto"/>
        <w:jc w:val="both"/>
        <w:rPr>
          <w:rFonts w:eastAsia="Times New Roman" w:cs="Times New Roman"/>
          <w:sz w:val="24"/>
          <w:szCs w:val="24"/>
        </w:rPr>
      </w:pPr>
      <w:r>
        <w:rPr>
          <w:rFonts w:eastAsia="Times New Roman" w:cs="Times New Roman"/>
          <w:sz w:val="24"/>
          <w:szCs w:val="24"/>
        </w:rPr>
        <w:t>Ablacijasko l</w:t>
      </w:r>
      <w:r w:rsidR="00CE079E" w:rsidRPr="00CE079E">
        <w:rPr>
          <w:rFonts w:eastAsia="Times New Roman" w:cs="Times New Roman"/>
          <w:sz w:val="24"/>
          <w:szCs w:val="24"/>
        </w:rPr>
        <w:t>ečenje premalignih lezija</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Dilatacije striktura</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Postavljanje stenta</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Smanjenje volvulusu ili intususepcije</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Dekompresiju akutne ili subakutne dilatacije kolona</w:t>
      </w:r>
    </w:p>
    <w:p w:rsidR="00CE079E" w:rsidRPr="00CE079E" w:rsidRDefault="00CE079E" w:rsidP="00CE079E">
      <w:pPr>
        <w:numPr>
          <w:ilvl w:val="0"/>
          <w:numId w:val="2"/>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Postavljanje sonde za hranjenje</w:t>
      </w:r>
    </w:p>
    <w:p w:rsidR="00CE079E" w:rsidRPr="00CE079E" w:rsidRDefault="00CE079E" w:rsidP="00CE079E">
      <w:pPr>
        <w:spacing w:before="100" w:beforeAutospacing="1" w:after="100" w:afterAutospacing="1" w:line="276" w:lineRule="auto"/>
        <w:jc w:val="both"/>
        <w:outlineLvl w:val="3"/>
        <w:rPr>
          <w:rFonts w:eastAsia="Times New Roman" w:cs="Times New Roman"/>
          <w:b/>
          <w:bCs/>
          <w:sz w:val="24"/>
          <w:szCs w:val="24"/>
        </w:rPr>
      </w:pPr>
      <w:r w:rsidRPr="00CE079E">
        <w:rPr>
          <w:rFonts w:eastAsia="Times New Roman" w:cs="Times New Roman"/>
          <w:b/>
          <w:bCs/>
          <w:sz w:val="24"/>
          <w:szCs w:val="24"/>
        </w:rPr>
        <w:t>Kontraindikacije za endoskopiju</w:t>
      </w:r>
    </w:p>
    <w:p w:rsidR="00CE079E" w:rsidRPr="00CE079E" w:rsidRDefault="00CE079E" w:rsidP="00CE079E">
      <w:pPr>
        <w:spacing w:before="100" w:beforeAutospacing="1" w:after="100" w:afterAutospacing="1" w:line="276" w:lineRule="auto"/>
        <w:jc w:val="both"/>
        <w:rPr>
          <w:rFonts w:eastAsia="Times New Roman" w:cs="Times New Roman"/>
          <w:sz w:val="24"/>
          <w:szCs w:val="24"/>
        </w:rPr>
      </w:pPr>
      <w:r w:rsidRPr="00CE079E">
        <w:rPr>
          <w:rFonts w:eastAsia="Times New Roman" w:cs="Times New Roman"/>
          <w:b/>
          <w:bCs/>
          <w:sz w:val="24"/>
          <w:szCs w:val="24"/>
        </w:rPr>
        <w:t>Apsolutne kontraindikacije</w:t>
      </w:r>
      <w:r w:rsidRPr="00CE079E">
        <w:rPr>
          <w:rFonts w:eastAsia="Times New Roman" w:cs="Times New Roman"/>
          <w:sz w:val="24"/>
          <w:szCs w:val="24"/>
        </w:rPr>
        <w:t xml:space="preserve"> za endoskopiju uključuju</w:t>
      </w:r>
      <w:r w:rsidR="00F74672">
        <w:rPr>
          <w:rFonts w:eastAsia="Times New Roman" w:cs="Times New Roman"/>
          <w:sz w:val="24"/>
          <w:szCs w:val="24"/>
        </w:rPr>
        <w:t>:</w:t>
      </w:r>
    </w:p>
    <w:p w:rsidR="00CE079E" w:rsidRPr="00CE079E" w:rsidRDefault="00CE079E" w:rsidP="00CE079E">
      <w:pPr>
        <w:numPr>
          <w:ilvl w:val="0"/>
          <w:numId w:val="3"/>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Šok</w:t>
      </w:r>
    </w:p>
    <w:p w:rsidR="00CE079E" w:rsidRPr="00CE079E" w:rsidRDefault="00CE079E" w:rsidP="00CE079E">
      <w:pPr>
        <w:numPr>
          <w:ilvl w:val="0"/>
          <w:numId w:val="3"/>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Akutni IM</w:t>
      </w:r>
    </w:p>
    <w:p w:rsidR="00CE079E" w:rsidRPr="00CE079E" w:rsidRDefault="00CE079E" w:rsidP="00CE079E">
      <w:pPr>
        <w:numPr>
          <w:ilvl w:val="0"/>
          <w:numId w:val="3"/>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Peritonitis</w:t>
      </w:r>
    </w:p>
    <w:p w:rsidR="00CE079E" w:rsidRPr="00CE079E" w:rsidRDefault="00F74672" w:rsidP="00CE079E">
      <w:pPr>
        <w:numPr>
          <w:ilvl w:val="0"/>
          <w:numId w:val="3"/>
        </w:numPr>
        <w:spacing w:before="100" w:beforeAutospacing="1" w:after="100" w:afterAutospacing="1" w:line="276" w:lineRule="auto"/>
        <w:jc w:val="both"/>
        <w:rPr>
          <w:rFonts w:eastAsia="Times New Roman" w:cs="Times New Roman"/>
          <w:sz w:val="24"/>
          <w:szCs w:val="24"/>
        </w:rPr>
      </w:pPr>
      <w:r>
        <w:rPr>
          <w:rFonts w:eastAsia="Times New Roman" w:cs="Times New Roman"/>
          <w:sz w:val="24"/>
          <w:szCs w:val="24"/>
        </w:rPr>
        <w:t>Akutnu p</w:t>
      </w:r>
      <w:r w:rsidR="00CE079E" w:rsidRPr="00CE079E">
        <w:rPr>
          <w:rFonts w:eastAsia="Times New Roman" w:cs="Times New Roman"/>
          <w:sz w:val="24"/>
          <w:szCs w:val="24"/>
        </w:rPr>
        <w:t>erforaciju</w:t>
      </w:r>
    </w:p>
    <w:p w:rsidR="00CE079E" w:rsidRPr="00CE079E" w:rsidRDefault="00CE079E" w:rsidP="00CE079E">
      <w:pPr>
        <w:numPr>
          <w:ilvl w:val="0"/>
          <w:numId w:val="3"/>
        </w:numPr>
        <w:spacing w:before="100" w:beforeAutospacing="1" w:after="100" w:afterAutospacing="1" w:line="276" w:lineRule="auto"/>
        <w:jc w:val="both"/>
        <w:rPr>
          <w:rFonts w:eastAsia="Times New Roman" w:cs="Times New Roman"/>
          <w:sz w:val="24"/>
          <w:szCs w:val="24"/>
        </w:rPr>
      </w:pPr>
      <w:r w:rsidRPr="00CE079E">
        <w:rPr>
          <w:rFonts w:eastAsia="Times New Roman" w:cs="Times New Roman"/>
          <w:sz w:val="24"/>
          <w:szCs w:val="24"/>
        </w:rPr>
        <w:t>Fulminantni kolitis:</w:t>
      </w:r>
    </w:p>
    <w:p w:rsidR="00CE079E" w:rsidRPr="00CE079E" w:rsidRDefault="00CE079E" w:rsidP="00CE079E">
      <w:pPr>
        <w:spacing w:line="276" w:lineRule="auto"/>
        <w:jc w:val="both"/>
        <w:rPr>
          <w:sz w:val="24"/>
          <w:szCs w:val="24"/>
        </w:rPr>
      </w:pPr>
      <w:r w:rsidRPr="00CE079E">
        <w:rPr>
          <w:sz w:val="24"/>
          <w:szCs w:val="24"/>
        </w:rPr>
        <w:t>Relativne</w:t>
      </w:r>
      <w:r w:rsidR="00F74672">
        <w:rPr>
          <w:sz w:val="24"/>
          <w:szCs w:val="24"/>
        </w:rPr>
        <w:t xml:space="preserve"> kontraindikacije su smanjena sa</w:t>
      </w:r>
      <w:r w:rsidRPr="00CE079E">
        <w:rPr>
          <w:sz w:val="24"/>
          <w:szCs w:val="24"/>
        </w:rPr>
        <w:t>radljivost bolesnika, koma (osim ako bolesnik nije intubiran) i srčane aritmije ili nedavna ishemija miokarda.</w:t>
      </w:r>
    </w:p>
    <w:p w:rsidR="00CE079E" w:rsidRPr="00CE079E" w:rsidRDefault="00CE079E" w:rsidP="00CE079E">
      <w:pPr>
        <w:spacing w:line="276" w:lineRule="auto"/>
        <w:jc w:val="both"/>
        <w:rPr>
          <w:sz w:val="24"/>
          <w:szCs w:val="24"/>
        </w:rPr>
      </w:pPr>
    </w:p>
    <w:p w:rsidR="00CE079E" w:rsidRPr="00CE079E" w:rsidRDefault="00CE079E" w:rsidP="00CE079E">
      <w:pPr>
        <w:spacing w:line="276" w:lineRule="auto"/>
        <w:jc w:val="both"/>
        <w:rPr>
          <w:sz w:val="24"/>
          <w:szCs w:val="24"/>
        </w:rPr>
      </w:pPr>
      <w:r w:rsidRPr="00CE079E">
        <w:rPr>
          <w:sz w:val="24"/>
          <w:szCs w:val="24"/>
        </w:rPr>
        <w:t>Bolesnici na antikoagulantnoj terapiji ili oni koji stalno uzimaju NSAR mogu se sigurno podvrgnuti dijagnostičkoj endoskopiji. Međutim, ako postoji mogućnost biop</w:t>
      </w:r>
      <w:r w:rsidR="00F74672">
        <w:rPr>
          <w:sz w:val="24"/>
          <w:szCs w:val="24"/>
        </w:rPr>
        <w:t>sije ili fotokoagulacije ove l</w:t>
      </w:r>
      <w:r w:rsidRPr="00CE079E">
        <w:rPr>
          <w:sz w:val="24"/>
          <w:szCs w:val="24"/>
        </w:rPr>
        <w:t>e</w:t>
      </w:r>
      <w:r w:rsidR="00F74672">
        <w:rPr>
          <w:sz w:val="24"/>
          <w:szCs w:val="24"/>
        </w:rPr>
        <w:t>kove treba ukinuti određeno vreme pre zahvata. L</w:t>
      </w:r>
      <w:r w:rsidRPr="00CE079E">
        <w:rPr>
          <w:sz w:val="24"/>
          <w:szCs w:val="24"/>
        </w:rPr>
        <w:t xml:space="preserve">ekove koji sadrže </w:t>
      </w:r>
      <w:r w:rsidR="00F74672">
        <w:rPr>
          <w:sz w:val="24"/>
          <w:szCs w:val="24"/>
        </w:rPr>
        <w:t>gvožđe</w:t>
      </w:r>
      <w:r w:rsidRPr="00CE079E">
        <w:rPr>
          <w:sz w:val="24"/>
          <w:szCs w:val="24"/>
        </w:rPr>
        <w:t xml:space="preserve"> treba prestati uzimati 4-5 dana prije kolonoskopije jer neko zeleno povrće reag</w:t>
      </w:r>
      <w:r w:rsidR="00F74672">
        <w:rPr>
          <w:sz w:val="24"/>
          <w:szCs w:val="24"/>
        </w:rPr>
        <w:t>uje</w:t>
      </w:r>
      <w:r w:rsidRPr="00CE079E">
        <w:rPr>
          <w:sz w:val="24"/>
          <w:szCs w:val="24"/>
        </w:rPr>
        <w:t xml:space="preserve"> sa </w:t>
      </w:r>
      <w:r w:rsidR="00F74672">
        <w:rPr>
          <w:sz w:val="24"/>
          <w:szCs w:val="24"/>
        </w:rPr>
        <w:t xml:space="preserve">gvožđem </w:t>
      </w:r>
      <w:r w:rsidRPr="00CE079E">
        <w:rPr>
          <w:sz w:val="24"/>
          <w:szCs w:val="24"/>
        </w:rPr>
        <w:t xml:space="preserve"> </w:t>
      </w:r>
      <w:r w:rsidR="00F74672">
        <w:rPr>
          <w:sz w:val="24"/>
          <w:szCs w:val="24"/>
        </w:rPr>
        <w:t>praveći l</w:t>
      </w:r>
      <w:r w:rsidRPr="00CE079E">
        <w:rPr>
          <w:sz w:val="24"/>
          <w:szCs w:val="24"/>
        </w:rPr>
        <w:t>epljivi talog koji se te</w:t>
      </w:r>
      <w:r w:rsidR="00F74672">
        <w:rPr>
          <w:sz w:val="24"/>
          <w:szCs w:val="24"/>
        </w:rPr>
        <w:t>ško odstranjuje pripremom creva i spr</w:t>
      </w:r>
      <w:r w:rsidRPr="00CE079E">
        <w:rPr>
          <w:sz w:val="24"/>
          <w:szCs w:val="24"/>
        </w:rPr>
        <w:t xml:space="preserve">ečava dobru vizualizaciju. American Heart Association više ne preporučuje profilaksu endokarditisa </w:t>
      </w:r>
      <w:r w:rsidR="00F74672">
        <w:rPr>
          <w:sz w:val="24"/>
          <w:szCs w:val="24"/>
        </w:rPr>
        <w:t>kod</w:t>
      </w:r>
      <w:r w:rsidRPr="00CE079E">
        <w:rPr>
          <w:sz w:val="24"/>
          <w:szCs w:val="24"/>
        </w:rPr>
        <w:t xml:space="preserve"> bolesnika za rutinsku endoskopiju.</w:t>
      </w:r>
    </w:p>
    <w:p w:rsidR="00CE079E" w:rsidRDefault="00CE079E" w:rsidP="00E077E0">
      <w:pPr>
        <w:spacing w:line="276" w:lineRule="auto"/>
        <w:jc w:val="both"/>
        <w:rPr>
          <w:b/>
          <w:color w:val="C00000"/>
          <w:sz w:val="24"/>
          <w:szCs w:val="24"/>
        </w:rPr>
      </w:pPr>
    </w:p>
    <w:p w:rsidR="00CE079E" w:rsidRDefault="00CE079E" w:rsidP="00E077E0">
      <w:pPr>
        <w:spacing w:line="276" w:lineRule="auto"/>
        <w:jc w:val="both"/>
        <w:rPr>
          <w:b/>
          <w:color w:val="C00000"/>
          <w:sz w:val="24"/>
          <w:szCs w:val="24"/>
        </w:rPr>
      </w:pPr>
    </w:p>
    <w:p w:rsidR="00E077E0" w:rsidRPr="00755D1B" w:rsidRDefault="00E077E0" w:rsidP="00E077E0">
      <w:pPr>
        <w:spacing w:line="276" w:lineRule="auto"/>
        <w:jc w:val="both"/>
        <w:rPr>
          <w:b/>
          <w:color w:val="C00000"/>
          <w:sz w:val="24"/>
          <w:szCs w:val="24"/>
        </w:rPr>
      </w:pPr>
      <w:r w:rsidRPr="00755D1B">
        <w:rPr>
          <w:b/>
          <w:color w:val="C00000"/>
          <w:sz w:val="24"/>
          <w:szCs w:val="24"/>
        </w:rPr>
        <w:t>1.KOMPLIKACIJE EZOFAGOGASTRODUODENOSKOPIJE</w:t>
      </w:r>
    </w:p>
    <w:p w:rsidR="00E077E0" w:rsidRDefault="00E077E0" w:rsidP="00E077E0">
      <w:pPr>
        <w:spacing w:line="276" w:lineRule="auto"/>
        <w:jc w:val="both"/>
        <w:rPr>
          <w:sz w:val="24"/>
          <w:szCs w:val="24"/>
        </w:rPr>
      </w:pPr>
    </w:p>
    <w:p w:rsidR="00E077E0" w:rsidRDefault="00E077E0" w:rsidP="00E077E0">
      <w:pPr>
        <w:spacing w:line="276" w:lineRule="auto"/>
        <w:jc w:val="both"/>
        <w:rPr>
          <w:sz w:val="24"/>
          <w:szCs w:val="24"/>
        </w:rPr>
      </w:pPr>
      <w:r w:rsidRPr="00E077E0">
        <w:rPr>
          <w:sz w:val="24"/>
          <w:szCs w:val="24"/>
        </w:rPr>
        <w:t>Ezofagogastroduodenoskopija je invazivna metod</w:t>
      </w:r>
      <w:r>
        <w:rPr>
          <w:sz w:val="24"/>
          <w:szCs w:val="24"/>
        </w:rPr>
        <w:t>a kojom se vizual</w:t>
      </w:r>
      <w:r w:rsidR="00F74672">
        <w:rPr>
          <w:sz w:val="24"/>
          <w:szCs w:val="24"/>
        </w:rPr>
        <w:t>izuje</w:t>
      </w:r>
      <w:r>
        <w:rPr>
          <w:sz w:val="24"/>
          <w:szCs w:val="24"/>
        </w:rPr>
        <w:t xml:space="preserve"> sl</w:t>
      </w:r>
      <w:r w:rsidR="00F74672">
        <w:rPr>
          <w:sz w:val="24"/>
          <w:szCs w:val="24"/>
        </w:rPr>
        <w:t>uzokoža</w:t>
      </w:r>
      <w:r>
        <w:rPr>
          <w:sz w:val="24"/>
          <w:szCs w:val="24"/>
        </w:rPr>
        <w:t xml:space="preserve"> </w:t>
      </w:r>
      <w:r w:rsidRPr="00E077E0">
        <w:rPr>
          <w:sz w:val="24"/>
          <w:szCs w:val="24"/>
        </w:rPr>
        <w:t>jednjaka, želuca i duodenuma. Početak upotrebe ovo met</w:t>
      </w:r>
      <w:r>
        <w:rPr>
          <w:sz w:val="24"/>
          <w:szCs w:val="24"/>
        </w:rPr>
        <w:t xml:space="preserve">ode </w:t>
      </w:r>
      <w:r w:rsidR="00F74672">
        <w:rPr>
          <w:sz w:val="24"/>
          <w:szCs w:val="24"/>
        </w:rPr>
        <w:t>do</w:t>
      </w:r>
      <w:r>
        <w:rPr>
          <w:sz w:val="24"/>
          <w:szCs w:val="24"/>
        </w:rPr>
        <w:t>seže od sredine 19.</w:t>
      </w:r>
      <w:r w:rsidR="00F74672">
        <w:rPr>
          <w:sz w:val="24"/>
          <w:szCs w:val="24"/>
        </w:rPr>
        <w:t>veka</w:t>
      </w:r>
      <w:r>
        <w:rPr>
          <w:sz w:val="24"/>
          <w:szCs w:val="24"/>
        </w:rPr>
        <w:t xml:space="preserve"> </w:t>
      </w:r>
      <w:r w:rsidRPr="00E077E0">
        <w:rPr>
          <w:sz w:val="24"/>
          <w:szCs w:val="24"/>
        </w:rPr>
        <w:t>kada se ova metod</w:t>
      </w:r>
      <w:r w:rsidR="00F74672">
        <w:rPr>
          <w:sz w:val="24"/>
          <w:szCs w:val="24"/>
        </w:rPr>
        <w:t>a izvodila uz pomoć rigidnih c</w:t>
      </w:r>
      <w:r w:rsidRPr="00E077E0">
        <w:rPr>
          <w:sz w:val="24"/>
          <w:szCs w:val="24"/>
        </w:rPr>
        <w:t>evi. R</w:t>
      </w:r>
      <w:r w:rsidR="00F74672">
        <w:rPr>
          <w:sz w:val="24"/>
          <w:szCs w:val="24"/>
        </w:rPr>
        <w:t>izik komplikacija uz korišć</w:t>
      </w:r>
      <w:r>
        <w:rPr>
          <w:sz w:val="24"/>
          <w:szCs w:val="24"/>
        </w:rPr>
        <w:t xml:space="preserve">enje </w:t>
      </w:r>
      <w:r w:rsidRPr="00E077E0">
        <w:rPr>
          <w:sz w:val="24"/>
          <w:szCs w:val="24"/>
        </w:rPr>
        <w:t xml:space="preserve">takve opreme bio je daleko viši, a </w:t>
      </w:r>
      <w:r w:rsidR="00F74672">
        <w:t>efikasnost</w:t>
      </w:r>
      <w:r w:rsidRPr="00E077E0">
        <w:rPr>
          <w:sz w:val="24"/>
          <w:szCs w:val="24"/>
        </w:rPr>
        <w:t xml:space="preserve"> puno m</w:t>
      </w:r>
      <w:r>
        <w:rPr>
          <w:sz w:val="24"/>
          <w:szCs w:val="24"/>
        </w:rPr>
        <w:t xml:space="preserve">anja u odnosu na danas, kada su </w:t>
      </w:r>
      <w:r w:rsidRPr="00E077E0">
        <w:rPr>
          <w:sz w:val="24"/>
          <w:szCs w:val="24"/>
        </w:rPr>
        <w:t xml:space="preserve">široko dostupni moderni, </w:t>
      </w:r>
      <w:r w:rsidRPr="00E077E0">
        <w:rPr>
          <w:sz w:val="24"/>
          <w:szCs w:val="24"/>
        </w:rPr>
        <w:lastRenderedPageBreak/>
        <w:t>fleksibilni endoskopski uređa</w:t>
      </w:r>
      <w:r>
        <w:rPr>
          <w:sz w:val="24"/>
          <w:szCs w:val="24"/>
        </w:rPr>
        <w:t xml:space="preserve">ji opremljeni visokokvalitetnim </w:t>
      </w:r>
      <w:r w:rsidRPr="00E077E0">
        <w:rPr>
          <w:sz w:val="24"/>
          <w:szCs w:val="24"/>
        </w:rPr>
        <w:t>kamerama za vizuali</w:t>
      </w:r>
      <w:r w:rsidR="00F74672">
        <w:rPr>
          <w:sz w:val="24"/>
          <w:szCs w:val="24"/>
        </w:rPr>
        <w:t>zaciju i brojnim tehničkim doda</w:t>
      </w:r>
      <w:r>
        <w:rPr>
          <w:sz w:val="24"/>
          <w:szCs w:val="24"/>
        </w:rPr>
        <w:t xml:space="preserve">cima koji omogućuju istovremeno </w:t>
      </w:r>
      <w:r w:rsidRPr="00E077E0">
        <w:rPr>
          <w:sz w:val="24"/>
          <w:szCs w:val="24"/>
        </w:rPr>
        <w:t>izv</w:t>
      </w:r>
      <w:r w:rsidR="00F74672">
        <w:rPr>
          <w:sz w:val="24"/>
          <w:szCs w:val="24"/>
        </w:rPr>
        <w:t>ođenje terapijskih postupaka</w:t>
      </w:r>
      <w:r w:rsidRPr="00E077E0">
        <w:rPr>
          <w:sz w:val="24"/>
          <w:szCs w:val="24"/>
        </w:rPr>
        <w:t>. Priprema pacijenta z</w:t>
      </w:r>
      <w:r>
        <w:rPr>
          <w:sz w:val="24"/>
          <w:szCs w:val="24"/>
        </w:rPr>
        <w:t xml:space="preserve">a izvođenje endoskopije gornjeg </w:t>
      </w:r>
      <w:r w:rsidR="00F74672">
        <w:rPr>
          <w:sz w:val="24"/>
          <w:szCs w:val="24"/>
        </w:rPr>
        <w:t>d</w:t>
      </w:r>
      <w:r w:rsidRPr="00E077E0">
        <w:rPr>
          <w:sz w:val="24"/>
          <w:szCs w:val="24"/>
        </w:rPr>
        <w:t xml:space="preserve">ela </w:t>
      </w:r>
      <w:r w:rsidR="00F74672">
        <w:rPr>
          <w:sz w:val="24"/>
          <w:szCs w:val="24"/>
        </w:rPr>
        <w:t>digestivnog sistema je</w:t>
      </w:r>
      <w:r w:rsidRPr="00E077E0">
        <w:rPr>
          <w:sz w:val="24"/>
          <w:szCs w:val="24"/>
        </w:rPr>
        <w:t xml:space="preserve"> jednostavna, a primarno ukl</w:t>
      </w:r>
      <w:r w:rsidR="00F74672">
        <w:rPr>
          <w:sz w:val="24"/>
          <w:szCs w:val="24"/>
        </w:rPr>
        <w:t>jučuje informis</w:t>
      </w:r>
      <w:r>
        <w:rPr>
          <w:sz w:val="24"/>
          <w:szCs w:val="24"/>
        </w:rPr>
        <w:t xml:space="preserve">anje pacijenta o </w:t>
      </w:r>
      <w:r w:rsidRPr="00E077E0">
        <w:rPr>
          <w:sz w:val="24"/>
          <w:szCs w:val="24"/>
        </w:rPr>
        <w:t xml:space="preserve">načinu </w:t>
      </w:r>
      <w:r w:rsidR="00F74672">
        <w:rPr>
          <w:sz w:val="24"/>
          <w:szCs w:val="24"/>
        </w:rPr>
        <w:t>s</w:t>
      </w:r>
      <w:r w:rsidRPr="00E077E0">
        <w:rPr>
          <w:sz w:val="24"/>
          <w:szCs w:val="24"/>
        </w:rPr>
        <w:t>provođenja ovog zahvata, o mogućim komplika</w:t>
      </w:r>
      <w:r>
        <w:rPr>
          <w:sz w:val="24"/>
          <w:szCs w:val="24"/>
        </w:rPr>
        <w:t xml:space="preserve">cijama, ali i mogućoj koristi i </w:t>
      </w:r>
      <w:r w:rsidRPr="00E077E0">
        <w:rPr>
          <w:sz w:val="24"/>
          <w:szCs w:val="24"/>
        </w:rPr>
        <w:t>alternativnim opcijama. Pacijenta je bitno upozoriti kako</w:t>
      </w:r>
      <w:r w:rsidR="00F74672">
        <w:rPr>
          <w:sz w:val="24"/>
          <w:szCs w:val="24"/>
        </w:rPr>
        <w:t xml:space="preserve"> ne smi</w:t>
      </w:r>
      <w:r>
        <w:rPr>
          <w:sz w:val="24"/>
          <w:szCs w:val="24"/>
        </w:rPr>
        <w:t xml:space="preserve"> peroralno konzumirati </w:t>
      </w:r>
      <w:r w:rsidRPr="00E077E0">
        <w:rPr>
          <w:sz w:val="24"/>
          <w:szCs w:val="24"/>
        </w:rPr>
        <w:t>t</w:t>
      </w:r>
      <w:r w:rsidR="00F74672">
        <w:rPr>
          <w:sz w:val="24"/>
          <w:szCs w:val="24"/>
        </w:rPr>
        <w:t xml:space="preserve">ečnosti </w:t>
      </w:r>
      <w:r w:rsidRPr="00E077E0">
        <w:rPr>
          <w:sz w:val="24"/>
          <w:szCs w:val="24"/>
        </w:rPr>
        <w:t>ni</w:t>
      </w:r>
      <w:r w:rsidR="00F74672">
        <w:rPr>
          <w:sz w:val="24"/>
          <w:szCs w:val="24"/>
        </w:rPr>
        <w:t>ti hranu minimalno 6-8 sati pr</w:t>
      </w:r>
      <w:r w:rsidRPr="00E077E0">
        <w:rPr>
          <w:sz w:val="24"/>
          <w:szCs w:val="24"/>
        </w:rPr>
        <w:t>e zahvata, kako bi rizik od aspiracije žel</w:t>
      </w:r>
      <w:r w:rsidR="00F74672">
        <w:rPr>
          <w:sz w:val="24"/>
          <w:szCs w:val="24"/>
        </w:rPr>
        <w:t>udač</w:t>
      </w:r>
      <w:r>
        <w:rPr>
          <w:sz w:val="24"/>
          <w:szCs w:val="24"/>
        </w:rPr>
        <w:t xml:space="preserve">nog </w:t>
      </w:r>
      <w:r w:rsidRPr="00E077E0">
        <w:rPr>
          <w:sz w:val="24"/>
          <w:szCs w:val="24"/>
        </w:rPr>
        <w:t xml:space="preserve">sadržaja bio manji. Ovo može biti opasno </w:t>
      </w:r>
      <w:r w:rsidR="00F74672">
        <w:rPr>
          <w:sz w:val="24"/>
          <w:szCs w:val="24"/>
        </w:rPr>
        <w:t>kod</w:t>
      </w:r>
      <w:r w:rsidRPr="00E077E0">
        <w:rPr>
          <w:sz w:val="24"/>
          <w:szCs w:val="24"/>
        </w:rPr>
        <w:t xml:space="preserve"> osoba </w:t>
      </w:r>
      <w:r w:rsidR="00F74672">
        <w:rPr>
          <w:sz w:val="24"/>
          <w:szCs w:val="24"/>
        </w:rPr>
        <w:t>sa šećernom bolesti te je kod</w:t>
      </w:r>
      <w:r>
        <w:rPr>
          <w:sz w:val="24"/>
          <w:szCs w:val="24"/>
        </w:rPr>
        <w:t xml:space="preserve"> tih </w:t>
      </w:r>
      <w:r w:rsidRPr="00E077E0">
        <w:rPr>
          <w:sz w:val="24"/>
          <w:szCs w:val="24"/>
        </w:rPr>
        <w:t>bolesnika bitno prilagoditi u</w:t>
      </w:r>
      <w:r w:rsidR="00F74672">
        <w:rPr>
          <w:sz w:val="24"/>
          <w:szCs w:val="24"/>
        </w:rPr>
        <w:t>zimanje terapije. Pr</w:t>
      </w:r>
      <w:r w:rsidRPr="00E077E0">
        <w:rPr>
          <w:sz w:val="24"/>
          <w:szCs w:val="24"/>
        </w:rPr>
        <w:t>e</w:t>
      </w:r>
      <w:r w:rsidR="00F74672">
        <w:rPr>
          <w:sz w:val="24"/>
          <w:szCs w:val="24"/>
        </w:rPr>
        <w:t xml:space="preserve"> započinjanja bilo kog d</w:t>
      </w:r>
      <w:r>
        <w:rPr>
          <w:sz w:val="24"/>
          <w:szCs w:val="24"/>
        </w:rPr>
        <w:t xml:space="preserve">ela </w:t>
      </w:r>
      <w:r w:rsidRPr="00E077E0">
        <w:rPr>
          <w:sz w:val="24"/>
          <w:szCs w:val="24"/>
        </w:rPr>
        <w:t>zahvata ili same pripreme, b</w:t>
      </w:r>
      <w:r w:rsidR="00F74672">
        <w:rPr>
          <w:sz w:val="24"/>
          <w:szCs w:val="24"/>
        </w:rPr>
        <w:t>olesnik treba potpisati informis</w:t>
      </w:r>
      <w:r w:rsidRPr="00E077E0">
        <w:rPr>
          <w:sz w:val="24"/>
          <w:szCs w:val="24"/>
        </w:rPr>
        <w:t>ani pristanak. Zahva</w:t>
      </w:r>
      <w:r>
        <w:rPr>
          <w:sz w:val="24"/>
          <w:szCs w:val="24"/>
        </w:rPr>
        <w:t xml:space="preserve">t je </w:t>
      </w:r>
      <w:r w:rsidR="00F74672">
        <w:rPr>
          <w:sz w:val="24"/>
          <w:szCs w:val="24"/>
        </w:rPr>
        <w:t>moguće obaviti bez primjne anestetika, uz prim</w:t>
      </w:r>
      <w:r w:rsidRPr="00E077E0">
        <w:rPr>
          <w:sz w:val="24"/>
          <w:szCs w:val="24"/>
        </w:rPr>
        <w:t>enu lokal</w:t>
      </w:r>
      <w:r w:rsidR="00F74672">
        <w:rPr>
          <w:sz w:val="24"/>
          <w:szCs w:val="24"/>
        </w:rPr>
        <w:t>nih ali i opštih anestetika</w:t>
      </w:r>
      <w:r>
        <w:rPr>
          <w:sz w:val="24"/>
          <w:szCs w:val="24"/>
        </w:rPr>
        <w:t>.</w:t>
      </w:r>
    </w:p>
    <w:p w:rsidR="00E077E0" w:rsidRDefault="00E077E0" w:rsidP="00E077E0">
      <w:pPr>
        <w:spacing w:line="276" w:lineRule="auto"/>
        <w:jc w:val="both"/>
        <w:rPr>
          <w:sz w:val="24"/>
          <w:szCs w:val="24"/>
        </w:rPr>
      </w:pPr>
    </w:p>
    <w:p w:rsidR="00E077E0" w:rsidRDefault="00E077E0" w:rsidP="00E077E0">
      <w:pPr>
        <w:spacing w:line="276" w:lineRule="auto"/>
        <w:jc w:val="both"/>
        <w:rPr>
          <w:sz w:val="24"/>
          <w:szCs w:val="24"/>
        </w:rPr>
      </w:pPr>
      <w:r w:rsidRPr="00E077E0">
        <w:rPr>
          <w:sz w:val="24"/>
          <w:szCs w:val="24"/>
        </w:rPr>
        <w:t>Benzodiazepini, opijat</w:t>
      </w:r>
      <w:r w:rsidR="00F74672">
        <w:rPr>
          <w:sz w:val="24"/>
          <w:szCs w:val="24"/>
        </w:rPr>
        <w:t>i i propofol najčešće su korišć</w:t>
      </w:r>
      <w:r w:rsidRPr="00E077E0">
        <w:rPr>
          <w:sz w:val="24"/>
          <w:szCs w:val="24"/>
        </w:rPr>
        <w:t xml:space="preserve">eni </w:t>
      </w:r>
      <w:r w:rsidR="00F74672">
        <w:rPr>
          <w:sz w:val="24"/>
          <w:szCs w:val="24"/>
        </w:rPr>
        <w:t>l</w:t>
      </w:r>
      <w:r>
        <w:rPr>
          <w:sz w:val="24"/>
          <w:szCs w:val="24"/>
        </w:rPr>
        <w:t xml:space="preserve">ekovi u svrhu analgosedacije </w:t>
      </w:r>
      <w:r w:rsidR="00F74672">
        <w:rPr>
          <w:sz w:val="24"/>
          <w:szCs w:val="24"/>
        </w:rPr>
        <w:t>odnosno anestezije to</w:t>
      </w:r>
      <w:r w:rsidRPr="00E077E0">
        <w:rPr>
          <w:sz w:val="24"/>
          <w:szCs w:val="24"/>
        </w:rPr>
        <w:t>kom endosko</w:t>
      </w:r>
      <w:r w:rsidR="00F74672">
        <w:rPr>
          <w:sz w:val="24"/>
          <w:szCs w:val="24"/>
        </w:rPr>
        <w:t>pskih procedura. Ukoliko se to</w:t>
      </w:r>
      <w:r w:rsidRPr="00E077E0">
        <w:rPr>
          <w:sz w:val="24"/>
          <w:szCs w:val="24"/>
        </w:rPr>
        <w:t>kom end</w:t>
      </w:r>
      <w:r>
        <w:rPr>
          <w:sz w:val="24"/>
          <w:szCs w:val="24"/>
        </w:rPr>
        <w:t xml:space="preserve">oskopije </w:t>
      </w:r>
      <w:r w:rsidR="00A20497">
        <w:rPr>
          <w:sz w:val="24"/>
          <w:szCs w:val="24"/>
        </w:rPr>
        <w:t>primenjuju opšt</w:t>
      </w:r>
      <w:r w:rsidRPr="00E077E0">
        <w:rPr>
          <w:sz w:val="24"/>
          <w:szCs w:val="24"/>
        </w:rPr>
        <w:t xml:space="preserve">i anestetici, prisustvo anesteziologa </w:t>
      </w:r>
      <w:r w:rsidR="00A20497">
        <w:rPr>
          <w:sz w:val="24"/>
          <w:szCs w:val="24"/>
        </w:rPr>
        <w:t>je neophodno</w:t>
      </w:r>
      <w:r>
        <w:rPr>
          <w:sz w:val="24"/>
          <w:szCs w:val="24"/>
        </w:rPr>
        <w:t xml:space="preserve">. Randomizirano </w:t>
      </w:r>
      <w:r w:rsidR="00A20497">
        <w:rPr>
          <w:sz w:val="24"/>
          <w:szCs w:val="24"/>
        </w:rPr>
        <w:t>kontrolis</w:t>
      </w:r>
      <w:r w:rsidRPr="00E077E0">
        <w:rPr>
          <w:sz w:val="24"/>
          <w:szCs w:val="24"/>
        </w:rPr>
        <w:t>ano istraživa</w:t>
      </w:r>
      <w:r w:rsidR="00A20497">
        <w:rPr>
          <w:sz w:val="24"/>
          <w:szCs w:val="24"/>
        </w:rPr>
        <w:t>nje je pokazalo kako se prim</w:t>
      </w:r>
      <w:r w:rsidRPr="00E077E0">
        <w:rPr>
          <w:sz w:val="24"/>
          <w:szCs w:val="24"/>
        </w:rPr>
        <w:t>en</w:t>
      </w:r>
      <w:r>
        <w:rPr>
          <w:sz w:val="24"/>
          <w:szCs w:val="24"/>
        </w:rPr>
        <w:t xml:space="preserve">a propofola u svrhu sedacije, u </w:t>
      </w:r>
      <w:r w:rsidR="00A20497">
        <w:rPr>
          <w:sz w:val="24"/>
          <w:szCs w:val="24"/>
        </w:rPr>
        <w:t xml:space="preserve">odnosu na primenu midazolama, </w:t>
      </w:r>
      <w:r w:rsidR="00A20497">
        <w:t>pokazao se uspešnijim u pogledu postignutog boljeg kvaliteta</w:t>
      </w:r>
      <w:r w:rsidRPr="00E077E0">
        <w:rPr>
          <w:sz w:val="24"/>
          <w:szCs w:val="24"/>
        </w:rPr>
        <w:t>. Trajanje zahvata bilo je duže, a pregle</w:t>
      </w:r>
      <w:r w:rsidR="00A20497">
        <w:rPr>
          <w:sz w:val="24"/>
          <w:szCs w:val="24"/>
        </w:rPr>
        <w:t>d pojedinih delova samim timedetaljniji</w:t>
      </w:r>
      <w:r w:rsidRPr="00E077E0">
        <w:rPr>
          <w:sz w:val="24"/>
          <w:szCs w:val="24"/>
        </w:rPr>
        <w:t>. Sedacija bolesnika povezana je s b</w:t>
      </w:r>
      <w:r w:rsidR="00A20497">
        <w:rPr>
          <w:sz w:val="24"/>
          <w:szCs w:val="24"/>
        </w:rPr>
        <w:t>oljom saradnjom, toleris</w:t>
      </w:r>
      <w:r>
        <w:rPr>
          <w:sz w:val="24"/>
          <w:szCs w:val="24"/>
        </w:rPr>
        <w:t xml:space="preserve">anjem i </w:t>
      </w:r>
      <w:r w:rsidR="00A20497">
        <w:rPr>
          <w:sz w:val="24"/>
          <w:szCs w:val="24"/>
        </w:rPr>
        <w:t>opuštenosti to</w:t>
      </w:r>
      <w:r w:rsidRPr="00E077E0">
        <w:rPr>
          <w:sz w:val="24"/>
          <w:szCs w:val="24"/>
        </w:rPr>
        <w:t>kom zahvata</w:t>
      </w:r>
      <w:r w:rsidR="00755D1B">
        <w:rPr>
          <w:sz w:val="24"/>
          <w:szCs w:val="24"/>
        </w:rPr>
        <w:t>.</w:t>
      </w:r>
    </w:p>
    <w:p w:rsidR="00755D1B" w:rsidRDefault="00755D1B" w:rsidP="00E077E0">
      <w:pPr>
        <w:spacing w:line="276" w:lineRule="auto"/>
        <w:jc w:val="both"/>
        <w:rPr>
          <w:sz w:val="24"/>
          <w:szCs w:val="24"/>
        </w:rPr>
      </w:pPr>
    </w:p>
    <w:p w:rsidR="00755D1B" w:rsidRPr="00755D1B" w:rsidRDefault="00755D1B" w:rsidP="00755D1B">
      <w:pPr>
        <w:spacing w:line="276" w:lineRule="auto"/>
        <w:jc w:val="both"/>
        <w:rPr>
          <w:b/>
          <w:sz w:val="24"/>
          <w:szCs w:val="24"/>
        </w:rPr>
      </w:pPr>
      <w:r w:rsidRPr="00755D1B">
        <w:rPr>
          <w:b/>
          <w:sz w:val="24"/>
          <w:szCs w:val="24"/>
        </w:rPr>
        <w:t>1.1 Perforacija</w:t>
      </w:r>
    </w:p>
    <w:p w:rsidR="00755D1B" w:rsidRDefault="00755D1B" w:rsidP="00755D1B">
      <w:pPr>
        <w:spacing w:line="276" w:lineRule="auto"/>
        <w:jc w:val="both"/>
        <w:rPr>
          <w:sz w:val="24"/>
          <w:szCs w:val="24"/>
        </w:rPr>
      </w:pPr>
      <w:r w:rsidRPr="00755D1B">
        <w:rPr>
          <w:sz w:val="24"/>
          <w:szCs w:val="24"/>
        </w:rPr>
        <w:t>Perforacija kao komp</w:t>
      </w:r>
      <w:r w:rsidR="00651626">
        <w:rPr>
          <w:sz w:val="24"/>
          <w:szCs w:val="24"/>
        </w:rPr>
        <w:t>likacija endoskopije gornjeg d</w:t>
      </w:r>
      <w:r>
        <w:rPr>
          <w:sz w:val="24"/>
          <w:szCs w:val="24"/>
        </w:rPr>
        <w:t xml:space="preserve">ela </w:t>
      </w:r>
      <w:r w:rsidR="00651626">
        <w:rPr>
          <w:sz w:val="24"/>
          <w:szCs w:val="24"/>
        </w:rPr>
        <w:t>digestivnog sistema se</w:t>
      </w:r>
      <w:r>
        <w:rPr>
          <w:sz w:val="24"/>
          <w:szCs w:val="24"/>
        </w:rPr>
        <w:t xml:space="preserve"> javlja </w:t>
      </w:r>
      <w:r w:rsidR="00651626">
        <w:rPr>
          <w:sz w:val="24"/>
          <w:szCs w:val="24"/>
        </w:rPr>
        <w:t>r</w:t>
      </w:r>
      <w:r w:rsidRPr="00755D1B">
        <w:rPr>
          <w:sz w:val="24"/>
          <w:szCs w:val="24"/>
        </w:rPr>
        <w:t xml:space="preserve">etko, </w:t>
      </w:r>
      <w:r w:rsidR="00651626">
        <w:rPr>
          <w:sz w:val="24"/>
          <w:szCs w:val="24"/>
        </w:rPr>
        <w:t xml:space="preserve">               </w:t>
      </w:r>
      <w:r w:rsidRPr="00755D1B">
        <w:rPr>
          <w:sz w:val="24"/>
          <w:szCs w:val="24"/>
        </w:rPr>
        <w:t>s</w:t>
      </w:r>
      <w:r w:rsidR="00651626">
        <w:rPr>
          <w:sz w:val="24"/>
          <w:szCs w:val="24"/>
        </w:rPr>
        <w:t>a</w:t>
      </w:r>
      <w:r w:rsidRPr="00755D1B">
        <w:rPr>
          <w:sz w:val="24"/>
          <w:szCs w:val="24"/>
        </w:rPr>
        <w:t xml:space="preserve"> učestalošću od </w:t>
      </w:r>
      <w:r w:rsidR="00651626">
        <w:rPr>
          <w:sz w:val="24"/>
          <w:szCs w:val="24"/>
        </w:rPr>
        <w:t>0,02-0,2%</w:t>
      </w:r>
      <w:r w:rsidRPr="00755D1B">
        <w:rPr>
          <w:sz w:val="24"/>
          <w:szCs w:val="24"/>
        </w:rPr>
        <w:t>. Ugl</w:t>
      </w:r>
      <w:r w:rsidR="00651626">
        <w:rPr>
          <w:sz w:val="24"/>
          <w:szCs w:val="24"/>
        </w:rPr>
        <w:t>avnom nastaje usl</w:t>
      </w:r>
      <w:r>
        <w:rPr>
          <w:sz w:val="24"/>
          <w:szCs w:val="24"/>
        </w:rPr>
        <w:t xml:space="preserve">ed mehaničke </w:t>
      </w:r>
      <w:r w:rsidR="00651626">
        <w:rPr>
          <w:sz w:val="24"/>
          <w:szCs w:val="24"/>
        </w:rPr>
        <w:t>povrede</w:t>
      </w:r>
      <w:r w:rsidRPr="00755D1B">
        <w:rPr>
          <w:sz w:val="24"/>
          <w:szCs w:val="24"/>
        </w:rPr>
        <w:t xml:space="preserve"> endoskopom, što se</w:t>
      </w:r>
      <w:r w:rsidR="00651626">
        <w:rPr>
          <w:sz w:val="24"/>
          <w:szCs w:val="24"/>
        </w:rPr>
        <w:t xml:space="preserve"> u većini slučajeva događa na m</w:t>
      </w:r>
      <w:r w:rsidRPr="00755D1B">
        <w:rPr>
          <w:sz w:val="24"/>
          <w:szCs w:val="24"/>
        </w:rPr>
        <w:t>estima fizioloških suženja</w:t>
      </w:r>
      <w:r w:rsidR="00651626">
        <w:rPr>
          <w:sz w:val="24"/>
          <w:szCs w:val="24"/>
        </w:rPr>
        <w:t xml:space="preserve"> jednjaka ili d</w:t>
      </w:r>
      <w:r w:rsidRPr="00755D1B">
        <w:rPr>
          <w:sz w:val="24"/>
          <w:szCs w:val="24"/>
        </w:rPr>
        <w:t>elovima zahvaćenim neoplazijama i drug</w:t>
      </w:r>
      <w:r>
        <w:rPr>
          <w:sz w:val="24"/>
          <w:szCs w:val="24"/>
        </w:rPr>
        <w:t xml:space="preserve">im patološkim stanjima, bilo na </w:t>
      </w:r>
      <w:r w:rsidRPr="00755D1B">
        <w:rPr>
          <w:sz w:val="24"/>
          <w:szCs w:val="24"/>
        </w:rPr>
        <w:t xml:space="preserve">jednjaku ili želucu. Agresivno </w:t>
      </w:r>
      <w:r w:rsidR="00651626">
        <w:rPr>
          <w:sz w:val="24"/>
          <w:szCs w:val="24"/>
        </w:rPr>
        <w:t>uduvavanje gasa to</w:t>
      </w:r>
      <w:r w:rsidRPr="00755D1B">
        <w:rPr>
          <w:sz w:val="24"/>
          <w:szCs w:val="24"/>
        </w:rPr>
        <w:t>kom endo</w:t>
      </w:r>
      <w:r>
        <w:rPr>
          <w:sz w:val="24"/>
          <w:szCs w:val="24"/>
        </w:rPr>
        <w:t xml:space="preserve">skopije može </w:t>
      </w:r>
      <w:r w:rsidR="00651626">
        <w:rPr>
          <w:sz w:val="24"/>
          <w:szCs w:val="24"/>
        </w:rPr>
        <w:t>doprin</w:t>
      </w:r>
      <w:r>
        <w:rPr>
          <w:sz w:val="24"/>
          <w:szCs w:val="24"/>
        </w:rPr>
        <w:t xml:space="preserve">eti pojavi </w:t>
      </w:r>
      <w:r w:rsidR="00651626">
        <w:rPr>
          <w:sz w:val="24"/>
          <w:szCs w:val="24"/>
        </w:rPr>
        <w:t>perforacije</w:t>
      </w:r>
      <w:r w:rsidRPr="00755D1B">
        <w:rPr>
          <w:sz w:val="24"/>
          <w:szCs w:val="24"/>
        </w:rPr>
        <w:t xml:space="preserve">. Upravo </w:t>
      </w:r>
      <w:r w:rsidR="00651626" w:rsidRPr="00651626">
        <w:rPr>
          <w:sz w:val="24"/>
          <w:szCs w:val="24"/>
        </w:rPr>
        <w:t>zbog najčešćeg uzroka zapaljenskih promena i tumorskih formacija</w:t>
      </w:r>
      <w:r>
        <w:rPr>
          <w:sz w:val="24"/>
          <w:szCs w:val="24"/>
        </w:rPr>
        <w:t xml:space="preserve">, </w:t>
      </w:r>
      <w:r w:rsidRPr="00755D1B">
        <w:rPr>
          <w:sz w:val="24"/>
          <w:szCs w:val="24"/>
        </w:rPr>
        <w:t>najčešće perfori</w:t>
      </w:r>
      <w:r w:rsidR="00651626">
        <w:rPr>
          <w:sz w:val="24"/>
          <w:szCs w:val="24"/>
        </w:rPr>
        <w:t>ra distalna trećina jednjaka</w:t>
      </w:r>
      <w:r w:rsidRPr="00755D1B">
        <w:rPr>
          <w:sz w:val="24"/>
          <w:szCs w:val="24"/>
        </w:rPr>
        <w:t>. Terap</w:t>
      </w:r>
      <w:r>
        <w:rPr>
          <w:sz w:val="24"/>
          <w:szCs w:val="24"/>
        </w:rPr>
        <w:t xml:space="preserve">ijski postupci poput dilatacije </w:t>
      </w:r>
      <w:r w:rsidR="00651626">
        <w:rPr>
          <w:sz w:val="24"/>
          <w:szCs w:val="24"/>
        </w:rPr>
        <w:t>suženih delova usled neoplastičnih prom</w:t>
      </w:r>
      <w:r w:rsidRPr="00755D1B">
        <w:rPr>
          <w:sz w:val="24"/>
          <w:szCs w:val="24"/>
        </w:rPr>
        <w:t>ena ili ahala</w:t>
      </w:r>
      <w:r>
        <w:rPr>
          <w:sz w:val="24"/>
          <w:szCs w:val="24"/>
        </w:rPr>
        <w:t xml:space="preserve">zije znatno povećavaju rizik od </w:t>
      </w:r>
      <w:r w:rsidRPr="00755D1B">
        <w:rPr>
          <w:sz w:val="24"/>
          <w:szCs w:val="24"/>
        </w:rPr>
        <w:t xml:space="preserve">pojave ove komplikacije, koji može </w:t>
      </w:r>
      <w:r w:rsidR="00651626">
        <w:rPr>
          <w:sz w:val="24"/>
          <w:szCs w:val="24"/>
        </w:rPr>
        <w:t>doseći i do 10%</w:t>
      </w:r>
      <w:r>
        <w:rPr>
          <w:sz w:val="24"/>
          <w:szCs w:val="24"/>
        </w:rPr>
        <w:t xml:space="preserve">. Simptomi kod pacijenata sa </w:t>
      </w:r>
      <w:r w:rsidRPr="00755D1B">
        <w:rPr>
          <w:sz w:val="24"/>
          <w:szCs w:val="24"/>
        </w:rPr>
        <w:t>perforacijom jednjaka javljaju se uglavnom u periodu u</w:t>
      </w:r>
      <w:r w:rsidR="00651626">
        <w:rPr>
          <w:sz w:val="24"/>
          <w:szCs w:val="24"/>
        </w:rPr>
        <w:t xml:space="preserve"> toku</w:t>
      </w:r>
      <w:r>
        <w:rPr>
          <w:sz w:val="24"/>
          <w:szCs w:val="24"/>
        </w:rPr>
        <w:t xml:space="preserve"> 24 sata, a komplikacija se </w:t>
      </w:r>
      <w:r w:rsidRPr="00755D1B">
        <w:rPr>
          <w:sz w:val="24"/>
          <w:szCs w:val="24"/>
        </w:rPr>
        <w:t xml:space="preserve">potvrđuje RTG i CT snimkom </w:t>
      </w:r>
      <w:r w:rsidR="00651626">
        <w:rPr>
          <w:sz w:val="24"/>
          <w:szCs w:val="24"/>
        </w:rPr>
        <w:t>grudnog koša uz prim</w:t>
      </w:r>
      <w:r w:rsidRPr="00755D1B">
        <w:rPr>
          <w:sz w:val="24"/>
          <w:szCs w:val="24"/>
        </w:rPr>
        <w:t xml:space="preserve">enu </w:t>
      </w:r>
      <w:r w:rsidR="00651626" w:rsidRPr="00651626">
        <w:rPr>
          <w:sz w:val="24"/>
          <w:szCs w:val="24"/>
        </w:rPr>
        <w:t>kontrasta rastvorljivog u vodi</w:t>
      </w:r>
      <w:r>
        <w:rPr>
          <w:sz w:val="24"/>
          <w:szCs w:val="24"/>
        </w:rPr>
        <w:t xml:space="preserve">. U nekim </w:t>
      </w:r>
      <w:r w:rsidRPr="00755D1B">
        <w:rPr>
          <w:sz w:val="24"/>
          <w:szCs w:val="24"/>
        </w:rPr>
        <w:t xml:space="preserve">ustanovama se radiološka obrada, </w:t>
      </w:r>
      <w:r w:rsidR="00651626">
        <w:rPr>
          <w:sz w:val="24"/>
          <w:szCs w:val="24"/>
        </w:rPr>
        <w:t xml:space="preserve">  </w:t>
      </w:r>
      <w:r w:rsidRPr="00755D1B">
        <w:rPr>
          <w:sz w:val="24"/>
          <w:szCs w:val="24"/>
        </w:rPr>
        <w:t>s</w:t>
      </w:r>
      <w:r w:rsidR="00651626">
        <w:rPr>
          <w:sz w:val="24"/>
          <w:szCs w:val="24"/>
        </w:rPr>
        <w:t>a</w:t>
      </w:r>
      <w:r w:rsidRPr="00755D1B">
        <w:rPr>
          <w:sz w:val="24"/>
          <w:szCs w:val="24"/>
        </w:rPr>
        <w:t xml:space="preserve"> ciljem isključenja ove te</w:t>
      </w:r>
      <w:r>
        <w:rPr>
          <w:sz w:val="24"/>
          <w:szCs w:val="24"/>
        </w:rPr>
        <w:t xml:space="preserve">ške komplikacije, radi rutinski </w:t>
      </w:r>
      <w:r w:rsidRPr="00755D1B">
        <w:rPr>
          <w:sz w:val="24"/>
          <w:szCs w:val="24"/>
        </w:rPr>
        <w:t xml:space="preserve">nakon zahvata s visokim rizikom od pojave iste. Bol u </w:t>
      </w:r>
      <w:r w:rsidR="00651626">
        <w:rPr>
          <w:sz w:val="24"/>
          <w:szCs w:val="24"/>
        </w:rPr>
        <w:t>grudima te povišena t</w:t>
      </w:r>
      <w:r w:rsidRPr="00755D1B">
        <w:rPr>
          <w:sz w:val="24"/>
          <w:szCs w:val="24"/>
        </w:rPr>
        <w:t>elesna</w:t>
      </w:r>
      <w:r w:rsidR="00651626">
        <w:rPr>
          <w:sz w:val="24"/>
          <w:szCs w:val="24"/>
        </w:rPr>
        <w:t xml:space="preserve"> </w:t>
      </w:r>
      <w:r w:rsidRPr="00755D1B">
        <w:rPr>
          <w:sz w:val="24"/>
          <w:szCs w:val="24"/>
        </w:rPr>
        <w:t>temperatura uz leukocitozu u laboratorijskim nalazima</w:t>
      </w:r>
      <w:r w:rsidR="00651626">
        <w:rPr>
          <w:sz w:val="24"/>
          <w:szCs w:val="24"/>
        </w:rPr>
        <w:t>,</w:t>
      </w:r>
      <w:r w:rsidRPr="00755D1B">
        <w:rPr>
          <w:sz w:val="24"/>
          <w:szCs w:val="24"/>
        </w:rPr>
        <w:t xml:space="preserve"> </w:t>
      </w:r>
      <w:r>
        <w:rPr>
          <w:sz w:val="24"/>
          <w:szCs w:val="24"/>
        </w:rPr>
        <w:t xml:space="preserve">tipični su simptomi perforacije </w:t>
      </w:r>
      <w:r w:rsidR="00651626">
        <w:rPr>
          <w:sz w:val="24"/>
          <w:szCs w:val="24"/>
        </w:rPr>
        <w:t>jednjaka, dok su puno ređi ali također</w:t>
      </w:r>
      <w:r w:rsidRPr="00755D1B">
        <w:rPr>
          <w:sz w:val="24"/>
          <w:szCs w:val="24"/>
        </w:rPr>
        <w:t>mogući si</w:t>
      </w:r>
      <w:r w:rsidR="00651626">
        <w:rPr>
          <w:sz w:val="24"/>
          <w:szCs w:val="24"/>
        </w:rPr>
        <w:t>mptomi i hematemeza i sub</w:t>
      </w:r>
      <w:r>
        <w:rPr>
          <w:sz w:val="24"/>
          <w:szCs w:val="24"/>
        </w:rPr>
        <w:t xml:space="preserve">kutane </w:t>
      </w:r>
      <w:r w:rsidRPr="00755D1B">
        <w:rPr>
          <w:sz w:val="24"/>
          <w:szCs w:val="24"/>
        </w:rPr>
        <w:t>krepitacije. Terapijski izbor pri pojavi ove komplikacije</w:t>
      </w:r>
      <w:r>
        <w:rPr>
          <w:sz w:val="24"/>
          <w:szCs w:val="24"/>
        </w:rPr>
        <w:t xml:space="preserve"> ukoliko se prepozna neposredno </w:t>
      </w:r>
      <w:r w:rsidRPr="00755D1B">
        <w:rPr>
          <w:sz w:val="24"/>
          <w:szCs w:val="24"/>
        </w:rPr>
        <w:t>nakon nastanka može biti endoskopsko zatvaranje</w:t>
      </w:r>
      <w:r w:rsidR="00651626">
        <w:rPr>
          <w:sz w:val="24"/>
          <w:szCs w:val="24"/>
        </w:rPr>
        <w:t xml:space="preserve"> m</w:t>
      </w:r>
      <w:r>
        <w:rPr>
          <w:sz w:val="24"/>
          <w:szCs w:val="24"/>
        </w:rPr>
        <w:t xml:space="preserve">esta perforacije klipsama uz </w:t>
      </w:r>
      <w:r w:rsidR="00651626">
        <w:rPr>
          <w:sz w:val="24"/>
          <w:szCs w:val="24"/>
        </w:rPr>
        <w:t>prim</w:t>
      </w:r>
      <w:r w:rsidRPr="00755D1B">
        <w:rPr>
          <w:sz w:val="24"/>
          <w:szCs w:val="24"/>
        </w:rPr>
        <w:t>enu potporne terapije. Konzervativna potp</w:t>
      </w:r>
      <w:r>
        <w:rPr>
          <w:sz w:val="24"/>
          <w:szCs w:val="24"/>
        </w:rPr>
        <w:t xml:space="preserve">orna terapija uključuje drenažu </w:t>
      </w:r>
      <w:r w:rsidR="00651626">
        <w:rPr>
          <w:sz w:val="24"/>
          <w:szCs w:val="24"/>
        </w:rPr>
        <w:t>perforiranog m</w:t>
      </w:r>
      <w:r w:rsidRPr="00755D1B">
        <w:rPr>
          <w:sz w:val="24"/>
          <w:szCs w:val="24"/>
        </w:rPr>
        <w:t>esta uz intravensku nadoknadu te</w:t>
      </w:r>
      <w:r w:rsidR="00651626">
        <w:rPr>
          <w:sz w:val="24"/>
          <w:szCs w:val="24"/>
        </w:rPr>
        <w:t>čnosti, prim</w:t>
      </w:r>
      <w:r>
        <w:rPr>
          <w:sz w:val="24"/>
          <w:szCs w:val="24"/>
        </w:rPr>
        <w:t xml:space="preserve">enu antibiotika širokog </w:t>
      </w:r>
      <w:r w:rsidRPr="00755D1B">
        <w:rPr>
          <w:sz w:val="24"/>
          <w:szCs w:val="24"/>
        </w:rPr>
        <w:t xml:space="preserve">spektra te hranjenje putem sonde. </w:t>
      </w:r>
      <w:r w:rsidR="00651626">
        <w:rPr>
          <w:sz w:val="24"/>
          <w:szCs w:val="24"/>
        </w:rPr>
        <w:t xml:space="preserve">Kod </w:t>
      </w:r>
      <w:r w:rsidRPr="00755D1B">
        <w:rPr>
          <w:sz w:val="24"/>
          <w:szCs w:val="24"/>
        </w:rPr>
        <w:t xml:space="preserve"> pacijenata sa </w:t>
      </w:r>
      <w:r w:rsidR="00651626">
        <w:rPr>
          <w:sz w:val="24"/>
          <w:szCs w:val="24"/>
        </w:rPr>
        <w:t>odloženim početkom</w:t>
      </w:r>
      <w:r>
        <w:rPr>
          <w:sz w:val="24"/>
          <w:szCs w:val="24"/>
        </w:rPr>
        <w:t xml:space="preserve"> simptoma kao i </w:t>
      </w:r>
      <w:r w:rsidR="00651626">
        <w:rPr>
          <w:sz w:val="24"/>
          <w:szCs w:val="24"/>
        </w:rPr>
        <w:t>kod</w:t>
      </w:r>
      <w:r w:rsidRPr="00755D1B">
        <w:rPr>
          <w:sz w:val="24"/>
          <w:szCs w:val="24"/>
        </w:rPr>
        <w:t xml:space="preserve"> onih sa zna</w:t>
      </w:r>
      <w:r w:rsidR="00651626">
        <w:rPr>
          <w:sz w:val="24"/>
          <w:szCs w:val="24"/>
        </w:rPr>
        <w:t>cima šoka, visokom t</w:t>
      </w:r>
      <w:r w:rsidRPr="00755D1B">
        <w:rPr>
          <w:sz w:val="24"/>
          <w:szCs w:val="24"/>
        </w:rPr>
        <w:t>elesnom temper</w:t>
      </w:r>
      <w:r>
        <w:rPr>
          <w:sz w:val="24"/>
          <w:szCs w:val="24"/>
        </w:rPr>
        <w:t xml:space="preserve">aturom i leukocitozom neophodno </w:t>
      </w:r>
      <w:r w:rsidR="00651626">
        <w:rPr>
          <w:sz w:val="24"/>
          <w:szCs w:val="24"/>
        </w:rPr>
        <w:t>je hirurško lečenje</w:t>
      </w:r>
      <w:r w:rsidRPr="00755D1B">
        <w:rPr>
          <w:sz w:val="24"/>
          <w:szCs w:val="24"/>
        </w:rPr>
        <w:t>. Teška komplikacija ezofagealne p</w:t>
      </w:r>
      <w:r w:rsidR="00651626">
        <w:rPr>
          <w:sz w:val="24"/>
          <w:szCs w:val="24"/>
        </w:rPr>
        <w:t>erforacije je medijastinitis</w:t>
      </w:r>
      <w:r w:rsidRPr="00755D1B">
        <w:rPr>
          <w:sz w:val="24"/>
          <w:szCs w:val="24"/>
        </w:rPr>
        <w:t>.</w:t>
      </w:r>
    </w:p>
    <w:p w:rsidR="00651626" w:rsidRDefault="00651626" w:rsidP="00755D1B">
      <w:pPr>
        <w:spacing w:line="276" w:lineRule="auto"/>
        <w:jc w:val="both"/>
        <w:rPr>
          <w:sz w:val="24"/>
          <w:szCs w:val="24"/>
        </w:rPr>
      </w:pPr>
    </w:p>
    <w:p w:rsidR="00755D1B" w:rsidRPr="00755D1B" w:rsidRDefault="00755D1B" w:rsidP="00755D1B">
      <w:pPr>
        <w:spacing w:line="276" w:lineRule="auto"/>
        <w:jc w:val="both"/>
        <w:rPr>
          <w:b/>
          <w:sz w:val="24"/>
          <w:szCs w:val="24"/>
        </w:rPr>
      </w:pPr>
      <w:r w:rsidRPr="00755D1B">
        <w:rPr>
          <w:b/>
          <w:sz w:val="24"/>
          <w:szCs w:val="24"/>
        </w:rPr>
        <w:lastRenderedPageBreak/>
        <w:t>1.2 Krvarenje</w:t>
      </w:r>
    </w:p>
    <w:p w:rsidR="00755D1B" w:rsidRPr="00755D1B" w:rsidRDefault="00651626" w:rsidP="00755D1B">
      <w:pPr>
        <w:spacing w:line="276" w:lineRule="auto"/>
        <w:jc w:val="both"/>
        <w:rPr>
          <w:sz w:val="24"/>
          <w:szCs w:val="24"/>
        </w:rPr>
      </w:pPr>
      <w:r>
        <w:rPr>
          <w:sz w:val="24"/>
          <w:szCs w:val="24"/>
        </w:rPr>
        <w:t>Sl</w:t>
      </w:r>
      <w:r w:rsidR="00755D1B" w:rsidRPr="00755D1B">
        <w:rPr>
          <w:sz w:val="24"/>
          <w:szCs w:val="24"/>
        </w:rPr>
        <w:t>edeća komplikacija endoskopije gornje</w:t>
      </w:r>
      <w:r>
        <w:rPr>
          <w:sz w:val="24"/>
          <w:szCs w:val="24"/>
        </w:rPr>
        <w:t>g d</w:t>
      </w:r>
      <w:r w:rsidR="00755D1B" w:rsidRPr="00755D1B">
        <w:rPr>
          <w:sz w:val="24"/>
          <w:szCs w:val="24"/>
        </w:rPr>
        <w:t xml:space="preserve">ela </w:t>
      </w:r>
      <w:r>
        <w:rPr>
          <w:sz w:val="24"/>
          <w:szCs w:val="24"/>
        </w:rPr>
        <w:t>digestivnog sistema</w:t>
      </w:r>
      <w:r w:rsidR="00755D1B" w:rsidRPr="00755D1B">
        <w:rPr>
          <w:sz w:val="24"/>
          <w:szCs w:val="24"/>
        </w:rPr>
        <w:t xml:space="preserve"> je krva</w:t>
      </w:r>
      <w:r w:rsidR="00755D1B">
        <w:rPr>
          <w:sz w:val="24"/>
          <w:szCs w:val="24"/>
        </w:rPr>
        <w:t xml:space="preserve">renje te se </w:t>
      </w:r>
      <w:r w:rsidR="00755D1B" w:rsidRPr="00755D1B">
        <w:rPr>
          <w:sz w:val="24"/>
          <w:szCs w:val="24"/>
        </w:rPr>
        <w:t xml:space="preserve">odnosi na ono koje se ne zaustavlja samo od sebe, a rezultat je </w:t>
      </w:r>
      <w:r>
        <w:rPr>
          <w:sz w:val="24"/>
          <w:szCs w:val="24"/>
        </w:rPr>
        <w:t>sprovedenog zahvata</w:t>
      </w:r>
      <w:r w:rsidR="00755D1B" w:rsidRPr="00755D1B">
        <w:rPr>
          <w:sz w:val="24"/>
          <w:szCs w:val="24"/>
        </w:rPr>
        <w:t>.</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sz w:val="24"/>
          <w:szCs w:val="24"/>
        </w:rPr>
      </w:pPr>
      <w:r w:rsidRPr="00755D1B">
        <w:rPr>
          <w:sz w:val="24"/>
          <w:szCs w:val="24"/>
        </w:rPr>
        <w:t>Za razliku od prethodnih, prilikom ezofagogastroduodeno</w:t>
      </w:r>
      <w:r>
        <w:rPr>
          <w:sz w:val="24"/>
          <w:szCs w:val="24"/>
        </w:rPr>
        <w:t xml:space="preserve">skopije javljaju se često manja </w:t>
      </w:r>
      <w:r w:rsidRPr="00755D1B">
        <w:rPr>
          <w:sz w:val="24"/>
          <w:szCs w:val="24"/>
        </w:rPr>
        <w:t xml:space="preserve">samoograničavajuća krvarenja zbog manjih </w:t>
      </w:r>
      <w:r w:rsidR="00651626">
        <w:rPr>
          <w:sz w:val="24"/>
          <w:szCs w:val="24"/>
        </w:rPr>
        <w:t>povreda osetljive sluznice</w:t>
      </w:r>
      <w:r>
        <w:rPr>
          <w:sz w:val="24"/>
          <w:szCs w:val="24"/>
        </w:rPr>
        <w:t xml:space="preserve">. Pojava ove </w:t>
      </w:r>
      <w:r w:rsidRPr="00755D1B">
        <w:rPr>
          <w:sz w:val="24"/>
          <w:szCs w:val="24"/>
        </w:rPr>
        <w:t>komplikacije češća je ukoliko se osim same dijagnostike pril</w:t>
      </w:r>
      <w:r>
        <w:rPr>
          <w:sz w:val="24"/>
          <w:szCs w:val="24"/>
        </w:rPr>
        <w:t xml:space="preserve">ikom zahvata izvode i različite </w:t>
      </w:r>
      <w:r w:rsidRPr="00755D1B">
        <w:rPr>
          <w:sz w:val="24"/>
          <w:szCs w:val="24"/>
        </w:rPr>
        <w:t>terapijske metode poput uzimanja uzor</w:t>
      </w:r>
      <w:r w:rsidR="00651626">
        <w:rPr>
          <w:sz w:val="24"/>
          <w:szCs w:val="24"/>
        </w:rPr>
        <w:t>aka za biopsiju i dilatacije d</w:t>
      </w:r>
      <w:r w:rsidRPr="00755D1B">
        <w:rPr>
          <w:sz w:val="24"/>
          <w:szCs w:val="24"/>
        </w:rPr>
        <w:t>ela jednjaka.</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sz w:val="24"/>
          <w:szCs w:val="24"/>
        </w:rPr>
      </w:pPr>
      <w:r w:rsidRPr="00755D1B">
        <w:rPr>
          <w:sz w:val="24"/>
          <w:szCs w:val="24"/>
        </w:rPr>
        <w:t xml:space="preserve">Postojeća patologija gornjeg </w:t>
      </w:r>
      <w:r w:rsidR="00651626">
        <w:rPr>
          <w:sz w:val="24"/>
          <w:szCs w:val="24"/>
        </w:rPr>
        <w:t>dela digestivnog sistema</w:t>
      </w:r>
      <w:r w:rsidRPr="00755D1B">
        <w:rPr>
          <w:sz w:val="24"/>
          <w:szCs w:val="24"/>
        </w:rPr>
        <w:t xml:space="preserve"> bolesnika </w:t>
      </w:r>
      <w:r w:rsidR="00651626">
        <w:rPr>
          <w:sz w:val="24"/>
          <w:szCs w:val="24"/>
        </w:rPr>
        <w:t xml:space="preserve">doprinosi </w:t>
      </w:r>
      <w:r>
        <w:rPr>
          <w:sz w:val="24"/>
          <w:szCs w:val="24"/>
        </w:rPr>
        <w:t>pojavi</w:t>
      </w:r>
      <w:r w:rsidR="00651626">
        <w:rPr>
          <w:sz w:val="24"/>
          <w:szCs w:val="24"/>
        </w:rPr>
        <w:t xml:space="preserve"> </w:t>
      </w:r>
      <w:r w:rsidRPr="00755D1B">
        <w:rPr>
          <w:sz w:val="24"/>
          <w:szCs w:val="24"/>
        </w:rPr>
        <w:t xml:space="preserve">krvarenja. </w:t>
      </w:r>
      <w:r w:rsidR="00651626">
        <w:rPr>
          <w:sz w:val="24"/>
          <w:szCs w:val="24"/>
        </w:rPr>
        <w:t xml:space="preserve"> Kod bolesnika sa vr</w:t>
      </w:r>
      <w:r w:rsidRPr="00755D1B">
        <w:rPr>
          <w:sz w:val="24"/>
          <w:szCs w:val="24"/>
        </w:rPr>
        <w:t>ednostima trombocita i</w:t>
      </w:r>
      <w:r w:rsidR="00651626">
        <w:rPr>
          <w:sz w:val="24"/>
          <w:szCs w:val="24"/>
        </w:rPr>
        <w:t>spod 20.</w:t>
      </w:r>
      <w:r>
        <w:rPr>
          <w:sz w:val="24"/>
          <w:szCs w:val="24"/>
        </w:rPr>
        <w:t xml:space="preserve">000, ukoliko se planira </w:t>
      </w:r>
      <w:r w:rsidR="00651626">
        <w:rPr>
          <w:sz w:val="24"/>
          <w:szCs w:val="24"/>
        </w:rPr>
        <w:t>s</w:t>
      </w:r>
      <w:r w:rsidRPr="00755D1B">
        <w:rPr>
          <w:sz w:val="24"/>
          <w:szCs w:val="24"/>
        </w:rPr>
        <w:t>provesti neka terapijska metoda, potrebno j</w:t>
      </w:r>
      <w:r w:rsidR="00651626">
        <w:rPr>
          <w:sz w:val="24"/>
          <w:szCs w:val="24"/>
        </w:rPr>
        <w:t>e nadoknaditi trombocite. Korišć</w:t>
      </w:r>
      <w:r w:rsidRPr="00755D1B">
        <w:rPr>
          <w:sz w:val="24"/>
          <w:szCs w:val="24"/>
        </w:rPr>
        <w:t>enje</w:t>
      </w:r>
      <w:r w:rsidR="00651626">
        <w:rPr>
          <w:sz w:val="24"/>
          <w:szCs w:val="24"/>
        </w:rPr>
        <w:t xml:space="preserve"> </w:t>
      </w:r>
      <w:r w:rsidRPr="00755D1B">
        <w:rPr>
          <w:sz w:val="24"/>
          <w:szCs w:val="24"/>
        </w:rPr>
        <w:t>acetilsalicilne kiseline i nesteroidnih antir</w:t>
      </w:r>
      <w:r w:rsidR="00651626">
        <w:rPr>
          <w:sz w:val="24"/>
          <w:szCs w:val="24"/>
        </w:rPr>
        <w:t>eumatika prema sm</w:t>
      </w:r>
      <w:r>
        <w:rPr>
          <w:sz w:val="24"/>
          <w:szCs w:val="24"/>
        </w:rPr>
        <w:t xml:space="preserve">ernicama nije </w:t>
      </w:r>
      <w:r w:rsidRPr="00755D1B">
        <w:rPr>
          <w:sz w:val="24"/>
          <w:szCs w:val="24"/>
        </w:rPr>
        <w:t>kontraindikacija za izvođenje zahvata te se on može iz</w:t>
      </w:r>
      <w:r>
        <w:rPr>
          <w:sz w:val="24"/>
          <w:szCs w:val="24"/>
        </w:rPr>
        <w:t xml:space="preserve">vesti bez prekida terapije. Ova </w:t>
      </w:r>
      <w:r w:rsidRPr="00755D1B">
        <w:rPr>
          <w:sz w:val="24"/>
          <w:szCs w:val="24"/>
        </w:rPr>
        <w:t>kom</w:t>
      </w:r>
      <w:r w:rsidR="00651626">
        <w:rPr>
          <w:sz w:val="24"/>
          <w:szCs w:val="24"/>
        </w:rPr>
        <w:t>plikacija nije česta te se proc</w:t>
      </w:r>
      <w:r w:rsidRPr="00755D1B">
        <w:rPr>
          <w:sz w:val="24"/>
          <w:szCs w:val="24"/>
        </w:rPr>
        <w:t xml:space="preserve">enjuje da se javlja </w:t>
      </w:r>
      <w:r w:rsidR="00651626">
        <w:rPr>
          <w:sz w:val="24"/>
          <w:szCs w:val="24"/>
        </w:rPr>
        <w:t>kod</w:t>
      </w:r>
      <w:r w:rsidRPr="00755D1B">
        <w:rPr>
          <w:sz w:val="24"/>
          <w:szCs w:val="24"/>
        </w:rPr>
        <w:t xml:space="preserve"> 0,1</w:t>
      </w:r>
      <w:r w:rsidR="00651626">
        <w:rPr>
          <w:sz w:val="24"/>
          <w:szCs w:val="24"/>
        </w:rPr>
        <w:t>5% učinjenih zahvata</w:t>
      </w:r>
      <w:r>
        <w:rPr>
          <w:sz w:val="24"/>
          <w:szCs w:val="24"/>
        </w:rPr>
        <w:t xml:space="preserve">. Pravo </w:t>
      </w:r>
      <w:r w:rsidRPr="00755D1B">
        <w:rPr>
          <w:sz w:val="24"/>
          <w:szCs w:val="24"/>
        </w:rPr>
        <w:t>krvarenje prati pad hematokrita uz kliničke</w:t>
      </w:r>
      <w:r w:rsidR="00651626">
        <w:rPr>
          <w:sz w:val="24"/>
          <w:szCs w:val="24"/>
        </w:rPr>
        <w:t xml:space="preserve"> znak</w:t>
      </w:r>
      <w:r w:rsidRPr="00755D1B">
        <w:rPr>
          <w:sz w:val="24"/>
          <w:szCs w:val="24"/>
        </w:rPr>
        <w:t>e pada intravaskularnog volumena.</w:t>
      </w:r>
    </w:p>
    <w:p w:rsidR="00755D1B" w:rsidRDefault="00755D1B" w:rsidP="00755D1B">
      <w:pPr>
        <w:spacing w:line="276" w:lineRule="auto"/>
        <w:jc w:val="both"/>
        <w:rPr>
          <w:sz w:val="24"/>
          <w:szCs w:val="24"/>
        </w:rPr>
      </w:pPr>
    </w:p>
    <w:p w:rsidR="00755D1B" w:rsidRDefault="00755D1B" w:rsidP="00755D1B">
      <w:pPr>
        <w:spacing w:line="276" w:lineRule="auto"/>
        <w:jc w:val="both"/>
        <w:rPr>
          <w:sz w:val="24"/>
          <w:szCs w:val="24"/>
        </w:rPr>
      </w:pPr>
      <w:r w:rsidRPr="00755D1B">
        <w:rPr>
          <w:sz w:val="24"/>
          <w:szCs w:val="24"/>
        </w:rPr>
        <w:t>Krvar</w:t>
      </w:r>
      <w:r w:rsidR="00651626">
        <w:rPr>
          <w:sz w:val="24"/>
          <w:szCs w:val="24"/>
        </w:rPr>
        <w:t>enje se u većini slučajeva usp</w:t>
      </w:r>
      <w:r w:rsidRPr="00755D1B">
        <w:rPr>
          <w:sz w:val="24"/>
          <w:szCs w:val="24"/>
        </w:rPr>
        <w:t>eva zaustaviti endos</w:t>
      </w:r>
      <w:r>
        <w:rPr>
          <w:sz w:val="24"/>
          <w:szCs w:val="24"/>
        </w:rPr>
        <w:t xml:space="preserve">kopski, termokoagulacijom i/ili </w:t>
      </w:r>
      <w:r w:rsidRPr="00755D1B">
        <w:rPr>
          <w:sz w:val="24"/>
          <w:szCs w:val="24"/>
        </w:rPr>
        <w:t>postavljanjem hemostatskih klipsi u kombinaciji sa injici</w:t>
      </w:r>
      <w:r>
        <w:rPr>
          <w:sz w:val="24"/>
          <w:szCs w:val="24"/>
        </w:rPr>
        <w:t xml:space="preserve">ranjem adrenalina. Angiografska </w:t>
      </w:r>
      <w:r w:rsidRPr="00755D1B">
        <w:rPr>
          <w:sz w:val="24"/>
          <w:szCs w:val="24"/>
        </w:rPr>
        <w:t>embolizacija je korisna u slučajevim</w:t>
      </w:r>
      <w:r w:rsidR="00651626">
        <w:rPr>
          <w:sz w:val="24"/>
          <w:szCs w:val="24"/>
        </w:rPr>
        <w:t>a nemogućnosti vizualiziranja m</w:t>
      </w:r>
      <w:r w:rsidRPr="00755D1B">
        <w:rPr>
          <w:sz w:val="24"/>
          <w:szCs w:val="24"/>
        </w:rPr>
        <w:t>esta krvar</w:t>
      </w:r>
      <w:r>
        <w:rPr>
          <w:sz w:val="24"/>
          <w:szCs w:val="24"/>
        </w:rPr>
        <w:t xml:space="preserve">enja </w:t>
      </w:r>
      <w:r w:rsidR="00651626">
        <w:rPr>
          <w:sz w:val="24"/>
          <w:szCs w:val="24"/>
        </w:rPr>
        <w:t>endoskopski, a posl</w:t>
      </w:r>
      <w:r w:rsidRPr="00755D1B">
        <w:rPr>
          <w:sz w:val="24"/>
          <w:szCs w:val="24"/>
        </w:rPr>
        <w:t>ednji izbor ukoliko je krvarenje pr</w:t>
      </w:r>
      <w:r>
        <w:rPr>
          <w:sz w:val="24"/>
          <w:szCs w:val="24"/>
        </w:rPr>
        <w:t xml:space="preserve">ejako da bi ga prethodne metode </w:t>
      </w:r>
      <w:r w:rsidR="00651626">
        <w:rPr>
          <w:sz w:val="24"/>
          <w:szCs w:val="24"/>
        </w:rPr>
        <w:t>uspešno zaustavile jehkirurško zbrinjavanje.</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b/>
          <w:sz w:val="24"/>
          <w:szCs w:val="24"/>
        </w:rPr>
      </w:pPr>
      <w:r w:rsidRPr="00755D1B">
        <w:rPr>
          <w:b/>
          <w:sz w:val="24"/>
          <w:szCs w:val="24"/>
        </w:rPr>
        <w:t>1.3 Aspiracija i infekcija</w:t>
      </w:r>
    </w:p>
    <w:p w:rsidR="00755D1B" w:rsidRDefault="00651626" w:rsidP="00755D1B">
      <w:pPr>
        <w:spacing w:line="276" w:lineRule="auto"/>
        <w:jc w:val="both"/>
        <w:rPr>
          <w:sz w:val="24"/>
          <w:szCs w:val="24"/>
        </w:rPr>
      </w:pPr>
      <w:r>
        <w:rPr>
          <w:sz w:val="24"/>
          <w:szCs w:val="24"/>
        </w:rPr>
        <w:t>Aspiracija je r</w:t>
      </w:r>
      <w:r w:rsidR="00755D1B" w:rsidRPr="00755D1B">
        <w:rPr>
          <w:sz w:val="24"/>
          <w:szCs w:val="24"/>
        </w:rPr>
        <w:t>etka komplikacija endoskopije gornje</w:t>
      </w:r>
      <w:r>
        <w:rPr>
          <w:sz w:val="24"/>
          <w:szCs w:val="24"/>
        </w:rPr>
        <w:t>g d</w:t>
      </w:r>
      <w:r w:rsidR="00755D1B">
        <w:rPr>
          <w:sz w:val="24"/>
          <w:szCs w:val="24"/>
        </w:rPr>
        <w:t xml:space="preserve">ela </w:t>
      </w:r>
      <w:r>
        <w:rPr>
          <w:sz w:val="24"/>
          <w:szCs w:val="24"/>
        </w:rPr>
        <w:t>digestivnog sistema</w:t>
      </w:r>
      <w:r w:rsidR="00755D1B">
        <w:rPr>
          <w:sz w:val="24"/>
          <w:szCs w:val="24"/>
        </w:rPr>
        <w:t xml:space="preserve">. </w:t>
      </w:r>
      <w:r>
        <w:rPr>
          <w:sz w:val="24"/>
          <w:szCs w:val="24"/>
        </w:rPr>
        <w:t>Faktori</w:t>
      </w:r>
      <w:r w:rsidR="00755D1B" w:rsidRPr="00755D1B">
        <w:rPr>
          <w:sz w:val="24"/>
          <w:szCs w:val="24"/>
        </w:rPr>
        <w:t xml:space="preserve"> rizika koji dopr</w:t>
      </w:r>
      <w:r>
        <w:rPr>
          <w:sz w:val="24"/>
          <w:szCs w:val="24"/>
        </w:rPr>
        <w:t xml:space="preserve">inose pojavi ove komplikacije </w:t>
      </w:r>
      <w:r w:rsidR="00A7357A">
        <w:rPr>
          <w:sz w:val="24"/>
          <w:szCs w:val="24"/>
        </w:rPr>
        <w:t>su visoka životna dob, prom</w:t>
      </w:r>
      <w:r w:rsidR="00755D1B">
        <w:rPr>
          <w:sz w:val="24"/>
          <w:szCs w:val="24"/>
        </w:rPr>
        <w:t xml:space="preserve">ene </w:t>
      </w:r>
      <w:r w:rsidR="00755D1B" w:rsidRPr="00755D1B">
        <w:rPr>
          <w:sz w:val="24"/>
          <w:szCs w:val="24"/>
        </w:rPr>
        <w:t>u mentalnom statusu, masivna krvarenja iz gornje</w:t>
      </w:r>
      <w:r w:rsidR="00A7357A">
        <w:rPr>
          <w:sz w:val="24"/>
          <w:szCs w:val="24"/>
        </w:rPr>
        <w:t>g d</w:t>
      </w:r>
      <w:r w:rsidR="00755D1B">
        <w:rPr>
          <w:sz w:val="24"/>
          <w:szCs w:val="24"/>
        </w:rPr>
        <w:t xml:space="preserve">ela </w:t>
      </w:r>
      <w:r w:rsidR="00A7357A">
        <w:rPr>
          <w:sz w:val="24"/>
          <w:szCs w:val="24"/>
        </w:rPr>
        <w:t>digestivnog sistema</w:t>
      </w:r>
      <w:r w:rsidR="00755D1B">
        <w:rPr>
          <w:sz w:val="24"/>
          <w:szCs w:val="24"/>
        </w:rPr>
        <w:t xml:space="preserve"> koja </w:t>
      </w:r>
      <w:r w:rsidR="00A7357A">
        <w:rPr>
          <w:sz w:val="24"/>
          <w:szCs w:val="24"/>
        </w:rPr>
        <w:t>zaht</w:t>
      </w:r>
      <w:r w:rsidR="00755D1B" w:rsidRPr="00755D1B">
        <w:rPr>
          <w:sz w:val="24"/>
          <w:szCs w:val="24"/>
        </w:rPr>
        <w:t>evaju hitne endoskopske zahvate, izo</w:t>
      </w:r>
      <w:r w:rsidR="00755D1B">
        <w:rPr>
          <w:sz w:val="24"/>
          <w:szCs w:val="24"/>
        </w:rPr>
        <w:t xml:space="preserve">stanak faringealnog refleksa te </w:t>
      </w:r>
      <w:r w:rsidR="00755D1B" w:rsidRPr="00755D1B">
        <w:rPr>
          <w:sz w:val="24"/>
          <w:szCs w:val="24"/>
        </w:rPr>
        <w:t>kardiopulmon</w:t>
      </w:r>
      <w:r w:rsidR="00A7357A">
        <w:rPr>
          <w:sz w:val="24"/>
          <w:szCs w:val="24"/>
        </w:rPr>
        <w:t>alna nestabilnost pacijenta to</w:t>
      </w:r>
      <w:r w:rsidR="00755D1B" w:rsidRPr="00755D1B">
        <w:rPr>
          <w:sz w:val="24"/>
          <w:szCs w:val="24"/>
        </w:rPr>
        <w:t xml:space="preserve">kom zahvata </w:t>
      </w:r>
      <w:r w:rsidR="00755D1B">
        <w:rPr>
          <w:sz w:val="24"/>
          <w:szCs w:val="24"/>
        </w:rPr>
        <w:t xml:space="preserve">. Metode kojima se rizik od </w:t>
      </w:r>
      <w:r w:rsidR="00755D1B" w:rsidRPr="00755D1B">
        <w:rPr>
          <w:sz w:val="24"/>
          <w:szCs w:val="24"/>
        </w:rPr>
        <w:t>ovog neželjenog događaja pokušava svesti na najmanju</w:t>
      </w:r>
      <w:r w:rsidR="00A7357A">
        <w:rPr>
          <w:sz w:val="24"/>
          <w:szCs w:val="24"/>
        </w:rPr>
        <w:t xml:space="preserve"> moguću meru jesu izb</w:t>
      </w:r>
      <w:r w:rsidR="00755D1B">
        <w:rPr>
          <w:sz w:val="24"/>
          <w:szCs w:val="24"/>
        </w:rPr>
        <w:t xml:space="preserve">egavanje </w:t>
      </w:r>
      <w:r w:rsidR="00A7357A">
        <w:rPr>
          <w:sz w:val="24"/>
          <w:szCs w:val="24"/>
        </w:rPr>
        <w:t>korišć</w:t>
      </w:r>
      <w:r w:rsidR="00755D1B" w:rsidRPr="00755D1B">
        <w:rPr>
          <w:sz w:val="24"/>
          <w:szCs w:val="24"/>
        </w:rPr>
        <w:t xml:space="preserve">enja </w:t>
      </w:r>
      <w:r w:rsidR="00A7357A">
        <w:rPr>
          <w:sz w:val="24"/>
          <w:szCs w:val="24"/>
        </w:rPr>
        <w:t>lokalnih anestetika</w:t>
      </w:r>
      <w:r w:rsidR="00755D1B" w:rsidRPr="00755D1B">
        <w:rPr>
          <w:sz w:val="24"/>
          <w:szCs w:val="24"/>
        </w:rPr>
        <w:t xml:space="preserve"> koji slabe faringealni</w:t>
      </w:r>
      <w:r w:rsidR="00755D1B">
        <w:rPr>
          <w:sz w:val="24"/>
          <w:szCs w:val="24"/>
        </w:rPr>
        <w:t xml:space="preserve"> re</w:t>
      </w:r>
      <w:r w:rsidR="00A7357A">
        <w:rPr>
          <w:sz w:val="24"/>
          <w:szCs w:val="24"/>
        </w:rPr>
        <w:t>fleks, kontrolis</w:t>
      </w:r>
      <w:r w:rsidR="00755D1B">
        <w:rPr>
          <w:sz w:val="24"/>
          <w:szCs w:val="24"/>
        </w:rPr>
        <w:t xml:space="preserve">ana sedacija </w:t>
      </w:r>
      <w:r w:rsidR="00755D1B" w:rsidRPr="00755D1B">
        <w:rPr>
          <w:sz w:val="24"/>
          <w:szCs w:val="24"/>
        </w:rPr>
        <w:t xml:space="preserve">pacijenata, uspravljanje kreveta pod </w:t>
      </w:r>
      <w:r w:rsidR="00A7357A">
        <w:rPr>
          <w:sz w:val="24"/>
          <w:szCs w:val="24"/>
        </w:rPr>
        <w:t>uglom</w:t>
      </w:r>
      <w:r w:rsidR="00755D1B" w:rsidRPr="00755D1B">
        <w:rPr>
          <w:sz w:val="24"/>
          <w:szCs w:val="24"/>
        </w:rPr>
        <w:t xml:space="preserve"> od 30-40 st</w:t>
      </w:r>
      <w:r w:rsidR="00A7357A">
        <w:rPr>
          <w:sz w:val="24"/>
          <w:szCs w:val="24"/>
        </w:rPr>
        <w:t>epeni, temeljna</w:t>
      </w:r>
      <w:r w:rsidR="00755D1B" w:rsidRPr="00755D1B">
        <w:rPr>
          <w:sz w:val="24"/>
          <w:szCs w:val="24"/>
        </w:rPr>
        <w:t xml:space="preserve"> aspiracija</w:t>
      </w:r>
      <w:r w:rsidR="00A7357A">
        <w:rPr>
          <w:sz w:val="24"/>
          <w:szCs w:val="24"/>
        </w:rPr>
        <w:t xml:space="preserve"> želudač</w:t>
      </w:r>
      <w:r w:rsidR="00755D1B" w:rsidRPr="00755D1B">
        <w:rPr>
          <w:sz w:val="24"/>
          <w:szCs w:val="24"/>
        </w:rPr>
        <w:t>nog sadržaja te pažljiva, minimalna insuflaci</w:t>
      </w:r>
      <w:r w:rsidR="00755D1B">
        <w:rPr>
          <w:sz w:val="24"/>
          <w:szCs w:val="24"/>
        </w:rPr>
        <w:t xml:space="preserve">ja zraka dovoljna za obavljanje </w:t>
      </w:r>
      <w:r w:rsidR="00A7357A">
        <w:rPr>
          <w:sz w:val="24"/>
          <w:szCs w:val="24"/>
        </w:rPr>
        <w:t>pretrage. ASA sm</w:t>
      </w:r>
      <w:r w:rsidR="00755D1B" w:rsidRPr="00755D1B">
        <w:rPr>
          <w:sz w:val="24"/>
          <w:szCs w:val="24"/>
        </w:rPr>
        <w:t>ernice navode kako je za smanjenje r</w:t>
      </w:r>
      <w:r w:rsidR="00755D1B">
        <w:rPr>
          <w:sz w:val="24"/>
          <w:szCs w:val="24"/>
        </w:rPr>
        <w:t xml:space="preserve">izika od aspiracije uz pravilno </w:t>
      </w:r>
      <w:r w:rsidR="00755D1B" w:rsidRPr="00755D1B">
        <w:rPr>
          <w:sz w:val="24"/>
          <w:szCs w:val="24"/>
        </w:rPr>
        <w:t>održavanje otvorenog di</w:t>
      </w:r>
      <w:r w:rsidR="00A7357A">
        <w:rPr>
          <w:sz w:val="24"/>
          <w:szCs w:val="24"/>
        </w:rPr>
        <w:t>sajnog puta tokom c</w:t>
      </w:r>
      <w:r w:rsidR="00755D1B" w:rsidRPr="00755D1B">
        <w:rPr>
          <w:sz w:val="24"/>
          <w:szCs w:val="24"/>
        </w:rPr>
        <w:t xml:space="preserve">elog zahvata </w:t>
      </w:r>
      <w:r w:rsidR="00755D1B">
        <w:rPr>
          <w:sz w:val="24"/>
          <w:szCs w:val="24"/>
        </w:rPr>
        <w:t xml:space="preserve">bitno i ograničiti unos hrane i </w:t>
      </w:r>
      <w:r w:rsidR="00A7357A">
        <w:rPr>
          <w:sz w:val="24"/>
          <w:szCs w:val="24"/>
        </w:rPr>
        <w:t>tečnosti na vreme pr</w:t>
      </w:r>
      <w:r w:rsidR="00755D1B" w:rsidRPr="00755D1B">
        <w:rPr>
          <w:sz w:val="24"/>
          <w:szCs w:val="24"/>
        </w:rPr>
        <w:t>e zahvata. Preporuka je prekid u</w:t>
      </w:r>
      <w:r w:rsidR="00755D1B">
        <w:rPr>
          <w:sz w:val="24"/>
          <w:szCs w:val="24"/>
        </w:rPr>
        <w:t>nosa te</w:t>
      </w:r>
      <w:r w:rsidR="00A7357A">
        <w:rPr>
          <w:sz w:val="24"/>
          <w:szCs w:val="24"/>
        </w:rPr>
        <w:t xml:space="preserve">čnosti </w:t>
      </w:r>
      <w:r w:rsidR="00755D1B">
        <w:rPr>
          <w:sz w:val="24"/>
          <w:szCs w:val="24"/>
        </w:rPr>
        <w:t xml:space="preserve"> minimalno 2 sata, </w:t>
      </w:r>
      <w:r w:rsidR="00A7357A">
        <w:rPr>
          <w:sz w:val="24"/>
          <w:szCs w:val="24"/>
        </w:rPr>
        <w:t>a hrane 6 sati pre endoskopije</w:t>
      </w:r>
      <w:r w:rsidR="00755D1B" w:rsidRPr="00755D1B">
        <w:rPr>
          <w:sz w:val="24"/>
          <w:szCs w:val="24"/>
        </w:rPr>
        <w:t>.</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b/>
          <w:sz w:val="24"/>
          <w:szCs w:val="24"/>
        </w:rPr>
      </w:pPr>
      <w:r w:rsidRPr="00755D1B">
        <w:rPr>
          <w:b/>
          <w:sz w:val="24"/>
          <w:szCs w:val="24"/>
        </w:rPr>
        <w:t>1.4 Mallory-Weissove laceracije</w:t>
      </w:r>
    </w:p>
    <w:p w:rsidR="00755D1B" w:rsidRPr="00755D1B" w:rsidRDefault="00755D1B" w:rsidP="00755D1B">
      <w:pPr>
        <w:spacing w:line="276" w:lineRule="auto"/>
        <w:jc w:val="both"/>
        <w:rPr>
          <w:sz w:val="24"/>
          <w:szCs w:val="24"/>
        </w:rPr>
      </w:pPr>
      <w:r w:rsidRPr="00755D1B">
        <w:rPr>
          <w:sz w:val="24"/>
          <w:szCs w:val="24"/>
        </w:rPr>
        <w:t xml:space="preserve">Mallory-Weissove laceracije mogu se </w:t>
      </w:r>
      <w:r w:rsidR="00A7357A">
        <w:rPr>
          <w:sz w:val="24"/>
          <w:szCs w:val="24"/>
        </w:rPr>
        <w:t>takođe</w:t>
      </w:r>
      <w:r>
        <w:rPr>
          <w:sz w:val="24"/>
          <w:szCs w:val="24"/>
        </w:rPr>
        <w:t xml:space="preserve"> javiti kao komplikacija </w:t>
      </w:r>
      <w:r w:rsidRPr="00755D1B">
        <w:rPr>
          <w:sz w:val="24"/>
          <w:szCs w:val="24"/>
        </w:rPr>
        <w:t>ezofagogastro</w:t>
      </w:r>
      <w:r>
        <w:rPr>
          <w:sz w:val="24"/>
          <w:szCs w:val="24"/>
        </w:rPr>
        <w:t>-</w:t>
      </w:r>
      <w:r w:rsidRPr="00755D1B">
        <w:rPr>
          <w:sz w:val="24"/>
          <w:szCs w:val="24"/>
        </w:rPr>
        <w:t>duodenoskopije. U britanskom istra</w:t>
      </w:r>
      <w:r>
        <w:rPr>
          <w:sz w:val="24"/>
          <w:szCs w:val="24"/>
        </w:rPr>
        <w:t xml:space="preserve">živanju se na </w:t>
      </w:r>
      <w:r w:rsidR="00A7357A">
        <w:rPr>
          <w:sz w:val="24"/>
          <w:szCs w:val="24"/>
        </w:rPr>
        <w:t>10.</w:t>
      </w:r>
      <w:r>
        <w:rPr>
          <w:sz w:val="24"/>
          <w:szCs w:val="24"/>
        </w:rPr>
        <w:t>000</w:t>
      </w:r>
      <w:r w:rsidR="00A7357A" w:rsidRPr="00A7357A">
        <w:rPr>
          <w:sz w:val="24"/>
          <w:szCs w:val="24"/>
        </w:rPr>
        <w:t xml:space="preserve"> </w:t>
      </w:r>
      <w:r w:rsidR="00A7357A">
        <w:rPr>
          <w:sz w:val="24"/>
          <w:szCs w:val="24"/>
        </w:rPr>
        <w:t>sprovedenih</w:t>
      </w:r>
      <w:r>
        <w:rPr>
          <w:sz w:val="24"/>
          <w:szCs w:val="24"/>
        </w:rPr>
        <w:t xml:space="preserve"> </w:t>
      </w:r>
      <w:r w:rsidRPr="00755D1B">
        <w:rPr>
          <w:sz w:val="24"/>
          <w:szCs w:val="24"/>
        </w:rPr>
        <w:t>endoskopija ova komplikacija javila tek</w:t>
      </w:r>
      <w:r w:rsidR="00A7357A">
        <w:rPr>
          <w:sz w:val="24"/>
          <w:szCs w:val="24"/>
        </w:rPr>
        <w:t xml:space="preserve"> kod</w:t>
      </w:r>
      <w:r w:rsidRPr="00755D1B">
        <w:rPr>
          <w:sz w:val="24"/>
          <w:szCs w:val="24"/>
        </w:rPr>
        <w:t xml:space="preserve"> 7 pacijenata. Š</w:t>
      </w:r>
      <w:r>
        <w:rPr>
          <w:sz w:val="24"/>
          <w:szCs w:val="24"/>
        </w:rPr>
        <w:t xml:space="preserve">est od sedam pacijenata sa ovim </w:t>
      </w:r>
      <w:r w:rsidRPr="00755D1B">
        <w:rPr>
          <w:sz w:val="24"/>
          <w:szCs w:val="24"/>
        </w:rPr>
        <w:t xml:space="preserve">neželjenim </w:t>
      </w:r>
      <w:r w:rsidRPr="00755D1B">
        <w:rPr>
          <w:sz w:val="24"/>
          <w:szCs w:val="24"/>
        </w:rPr>
        <w:lastRenderedPageBreak/>
        <w:t>događajem su stariji od 75 godina , a isto ih je toliko imalo o</w:t>
      </w:r>
      <w:r w:rsidR="00A7357A">
        <w:rPr>
          <w:sz w:val="24"/>
          <w:szCs w:val="24"/>
        </w:rPr>
        <w:t>dranije</w:t>
      </w:r>
      <w:r w:rsidRPr="00755D1B">
        <w:rPr>
          <w:sz w:val="24"/>
          <w:szCs w:val="24"/>
        </w:rPr>
        <w:t xml:space="preserve"> poznatu</w:t>
      </w:r>
      <w:r w:rsidR="00A7357A">
        <w:rPr>
          <w:sz w:val="24"/>
          <w:szCs w:val="24"/>
        </w:rPr>
        <w:t xml:space="preserve"> </w:t>
      </w:r>
      <w:r w:rsidRPr="00755D1B">
        <w:rPr>
          <w:sz w:val="24"/>
          <w:szCs w:val="24"/>
        </w:rPr>
        <w:t>hijatalnu herniju. Laceracije su bile lokaliz</w:t>
      </w:r>
      <w:r w:rsidR="00A7357A">
        <w:rPr>
          <w:sz w:val="24"/>
          <w:szCs w:val="24"/>
        </w:rPr>
        <w:t>ovane od m</w:t>
      </w:r>
      <w:r w:rsidRPr="00755D1B">
        <w:rPr>
          <w:sz w:val="24"/>
          <w:szCs w:val="24"/>
        </w:rPr>
        <w:t>es</w:t>
      </w:r>
      <w:r>
        <w:rPr>
          <w:sz w:val="24"/>
          <w:szCs w:val="24"/>
        </w:rPr>
        <w:t xml:space="preserve">ta gastroezofagealnog spoja duž </w:t>
      </w:r>
      <w:r w:rsidRPr="00755D1B">
        <w:rPr>
          <w:sz w:val="24"/>
          <w:szCs w:val="24"/>
        </w:rPr>
        <w:t>manje krivine želuca. Povraćanje ili napinjanj</w:t>
      </w:r>
      <w:r w:rsidR="00A7357A">
        <w:rPr>
          <w:sz w:val="24"/>
          <w:szCs w:val="24"/>
        </w:rPr>
        <w:t>e nije prethodilo ni</w:t>
      </w:r>
      <w:r w:rsidRPr="00755D1B">
        <w:rPr>
          <w:sz w:val="24"/>
          <w:szCs w:val="24"/>
        </w:rPr>
        <w:t xml:space="preserve"> jednom ovom incidentu.</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sz w:val="24"/>
          <w:szCs w:val="24"/>
        </w:rPr>
      </w:pPr>
      <w:r w:rsidRPr="00755D1B">
        <w:rPr>
          <w:sz w:val="24"/>
          <w:szCs w:val="24"/>
        </w:rPr>
        <w:t xml:space="preserve">Za oporavak je </w:t>
      </w:r>
      <w:r w:rsidR="00A7357A">
        <w:rPr>
          <w:sz w:val="24"/>
          <w:szCs w:val="24"/>
        </w:rPr>
        <w:t>kod</w:t>
      </w:r>
      <w:r w:rsidRPr="00755D1B">
        <w:rPr>
          <w:sz w:val="24"/>
          <w:szCs w:val="24"/>
        </w:rPr>
        <w:t xml:space="preserve"> 6 od 7 pacijenata bila dovoljna opserv</w:t>
      </w:r>
      <w:r w:rsidR="00A7357A">
        <w:rPr>
          <w:sz w:val="24"/>
          <w:szCs w:val="24"/>
        </w:rPr>
        <w:t>acija to</w:t>
      </w:r>
      <w:r>
        <w:rPr>
          <w:sz w:val="24"/>
          <w:szCs w:val="24"/>
        </w:rPr>
        <w:t xml:space="preserve">kom 24 sata, dok je </w:t>
      </w:r>
      <w:r w:rsidR="00A7357A">
        <w:rPr>
          <w:sz w:val="24"/>
          <w:szCs w:val="24"/>
        </w:rPr>
        <w:t>kod</w:t>
      </w:r>
      <w:r>
        <w:rPr>
          <w:sz w:val="24"/>
          <w:szCs w:val="24"/>
        </w:rPr>
        <w:t xml:space="preserve"> </w:t>
      </w:r>
      <w:r w:rsidR="00A7357A">
        <w:rPr>
          <w:sz w:val="24"/>
          <w:szCs w:val="24"/>
        </w:rPr>
        <w:t>jednog</w:t>
      </w:r>
      <w:r w:rsidRPr="00755D1B">
        <w:rPr>
          <w:sz w:val="24"/>
          <w:szCs w:val="24"/>
        </w:rPr>
        <w:t xml:space="preserve"> bila potrebna transfuzija krvi</w:t>
      </w:r>
      <w:r w:rsidR="00A7357A">
        <w:rPr>
          <w:sz w:val="24"/>
          <w:szCs w:val="24"/>
        </w:rPr>
        <w:t>,</w:t>
      </w:r>
      <w:r w:rsidRPr="00755D1B">
        <w:rPr>
          <w:sz w:val="24"/>
          <w:szCs w:val="24"/>
        </w:rPr>
        <w:t xml:space="preserve"> nakon čega se u </w:t>
      </w:r>
      <w:r>
        <w:rPr>
          <w:sz w:val="24"/>
          <w:szCs w:val="24"/>
        </w:rPr>
        <w:t xml:space="preserve">potpunosti oporavio. </w:t>
      </w:r>
      <w:r w:rsidR="00A7357A">
        <w:rPr>
          <w:sz w:val="24"/>
          <w:szCs w:val="24"/>
        </w:rPr>
        <w:t>Sp</w:t>
      </w:r>
      <w:r>
        <w:rPr>
          <w:sz w:val="24"/>
          <w:szCs w:val="24"/>
        </w:rPr>
        <w:t>rovedenim</w:t>
      </w:r>
      <w:r w:rsidR="00A7357A" w:rsidRPr="00A7357A">
        <w:rPr>
          <w:sz w:val="24"/>
          <w:szCs w:val="24"/>
        </w:rPr>
        <w:t xml:space="preserve"> </w:t>
      </w:r>
      <w:r w:rsidR="00A7357A" w:rsidRPr="00755D1B">
        <w:rPr>
          <w:sz w:val="24"/>
          <w:szCs w:val="24"/>
        </w:rPr>
        <w:t>istraživanjem</w:t>
      </w:r>
      <w:r w:rsidR="00A7357A">
        <w:rPr>
          <w:sz w:val="24"/>
          <w:szCs w:val="24"/>
        </w:rPr>
        <w:t xml:space="preserve"> </w:t>
      </w:r>
      <w:r>
        <w:rPr>
          <w:sz w:val="24"/>
          <w:szCs w:val="24"/>
        </w:rPr>
        <w:t xml:space="preserve"> </w:t>
      </w:r>
      <w:r w:rsidRPr="00755D1B">
        <w:rPr>
          <w:sz w:val="24"/>
          <w:szCs w:val="24"/>
        </w:rPr>
        <w:t>se zaključilo kako su uznapredovala živo</w:t>
      </w:r>
      <w:r>
        <w:rPr>
          <w:sz w:val="24"/>
          <w:szCs w:val="24"/>
        </w:rPr>
        <w:t xml:space="preserve">tna dob te postojanje hijatalne </w:t>
      </w:r>
      <w:r w:rsidRPr="00755D1B">
        <w:rPr>
          <w:sz w:val="24"/>
          <w:szCs w:val="24"/>
        </w:rPr>
        <w:t xml:space="preserve">hernije predisponirajući </w:t>
      </w:r>
      <w:r w:rsidR="00A7357A">
        <w:rPr>
          <w:sz w:val="24"/>
          <w:szCs w:val="24"/>
        </w:rPr>
        <w:t>faktori</w:t>
      </w:r>
      <w:r w:rsidRPr="00755D1B">
        <w:rPr>
          <w:sz w:val="24"/>
          <w:szCs w:val="24"/>
        </w:rPr>
        <w:t xml:space="preserve"> za pojavu laceracij</w:t>
      </w:r>
      <w:r w:rsidR="00A7357A">
        <w:rPr>
          <w:sz w:val="24"/>
          <w:szCs w:val="24"/>
        </w:rPr>
        <w:t>a ezofagogastrične sluznice</w:t>
      </w:r>
      <w:r w:rsidRPr="00755D1B">
        <w:rPr>
          <w:sz w:val="24"/>
          <w:szCs w:val="24"/>
        </w:rPr>
        <w:t>.</w:t>
      </w:r>
    </w:p>
    <w:p w:rsidR="00755D1B" w:rsidRDefault="00755D1B" w:rsidP="00755D1B">
      <w:pPr>
        <w:spacing w:line="276" w:lineRule="auto"/>
        <w:jc w:val="both"/>
        <w:rPr>
          <w:sz w:val="24"/>
          <w:szCs w:val="24"/>
        </w:rPr>
      </w:pPr>
    </w:p>
    <w:p w:rsidR="00A7357A" w:rsidRDefault="00755D1B" w:rsidP="00755D1B">
      <w:pPr>
        <w:spacing w:line="276" w:lineRule="auto"/>
        <w:jc w:val="both"/>
      </w:pPr>
      <w:r w:rsidRPr="00755D1B">
        <w:rPr>
          <w:b/>
          <w:sz w:val="24"/>
          <w:szCs w:val="24"/>
        </w:rPr>
        <w:t xml:space="preserve">1.5 </w:t>
      </w:r>
      <w:r w:rsidR="00A7357A" w:rsidRPr="00A7357A">
        <w:rPr>
          <w:b/>
        </w:rPr>
        <w:t>Osećaj nelagodnosti u grlu</w:t>
      </w:r>
    </w:p>
    <w:p w:rsidR="00755D1B" w:rsidRDefault="00755D1B" w:rsidP="00755D1B">
      <w:pPr>
        <w:spacing w:line="276" w:lineRule="auto"/>
        <w:jc w:val="both"/>
        <w:rPr>
          <w:sz w:val="24"/>
          <w:szCs w:val="24"/>
        </w:rPr>
      </w:pPr>
      <w:r w:rsidRPr="00755D1B">
        <w:rPr>
          <w:sz w:val="24"/>
          <w:szCs w:val="24"/>
        </w:rPr>
        <w:t>U istraživanju Zub</w:t>
      </w:r>
      <w:r w:rsidR="00A7357A">
        <w:rPr>
          <w:sz w:val="24"/>
          <w:szCs w:val="24"/>
        </w:rPr>
        <w:t>arika i suradnika, upravo se os</w:t>
      </w:r>
      <w:r w:rsidRPr="00755D1B">
        <w:rPr>
          <w:sz w:val="24"/>
          <w:szCs w:val="24"/>
        </w:rPr>
        <w:t xml:space="preserve">ećaj </w:t>
      </w:r>
      <w:r>
        <w:rPr>
          <w:sz w:val="24"/>
          <w:szCs w:val="24"/>
        </w:rPr>
        <w:t>nelag</w:t>
      </w:r>
      <w:r w:rsidR="00A7357A">
        <w:rPr>
          <w:sz w:val="24"/>
          <w:szCs w:val="24"/>
        </w:rPr>
        <w:t>odnosti i suv</w:t>
      </w:r>
      <w:r>
        <w:rPr>
          <w:sz w:val="24"/>
          <w:szCs w:val="24"/>
        </w:rPr>
        <w:t xml:space="preserve">oće u grlu navodi </w:t>
      </w:r>
      <w:r w:rsidRPr="00755D1B">
        <w:rPr>
          <w:sz w:val="24"/>
          <w:szCs w:val="24"/>
        </w:rPr>
        <w:t>kao najčešća komplikacija koju su pacijenti naveli. Orofaringealni</w:t>
      </w:r>
      <w:r w:rsidR="00A7357A">
        <w:rPr>
          <w:sz w:val="24"/>
          <w:szCs w:val="24"/>
        </w:rPr>
        <w:t xml:space="preserve"> problemi prim</w:t>
      </w:r>
      <w:r>
        <w:rPr>
          <w:sz w:val="24"/>
          <w:szCs w:val="24"/>
        </w:rPr>
        <w:t xml:space="preserve">ećeni su </w:t>
      </w:r>
      <w:r w:rsidR="00A7357A">
        <w:rPr>
          <w:sz w:val="24"/>
          <w:szCs w:val="24"/>
        </w:rPr>
        <w:t>kod</w:t>
      </w:r>
      <w:r w:rsidRPr="00755D1B">
        <w:rPr>
          <w:sz w:val="24"/>
          <w:szCs w:val="24"/>
        </w:rPr>
        <w:t xml:space="preserve"> 10.1% pacijenata. Ova komplikacija se obja</w:t>
      </w:r>
      <w:r>
        <w:rPr>
          <w:sz w:val="24"/>
          <w:szCs w:val="24"/>
        </w:rPr>
        <w:t xml:space="preserve">šnjava samom mehaničkom traumom </w:t>
      </w:r>
      <w:r w:rsidR="00A7357A">
        <w:rPr>
          <w:sz w:val="24"/>
          <w:szCs w:val="24"/>
        </w:rPr>
        <w:t>prilikom prolaska endoskopa</w:t>
      </w:r>
      <w:r w:rsidRPr="00755D1B">
        <w:rPr>
          <w:sz w:val="24"/>
          <w:szCs w:val="24"/>
        </w:rPr>
        <w:t>.</w:t>
      </w:r>
    </w:p>
    <w:p w:rsidR="00755D1B" w:rsidRPr="00755D1B" w:rsidRDefault="00755D1B" w:rsidP="00755D1B">
      <w:pPr>
        <w:spacing w:line="276" w:lineRule="auto"/>
        <w:jc w:val="both"/>
        <w:rPr>
          <w:b/>
          <w:color w:val="C00000"/>
          <w:sz w:val="24"/>
          <w:szCs w:val="24"/>
        </w:rPr>
      </w:pPr>
    </w:p>
    <w:p w:rsidR="00755D1B" w:rsidRPr="00755D1B" w:rsidRDefault="00755D1B" w:rsidP="00755D1B">
      <w:pPr>
        <w:spacing w:line="276" w:lineRule="auto"/>
        <w:jc w:val="both"/>
        <w:rPr>
          <w:b/>
          <w:color w:val="C00000"/>
          <w:sz w:val="24"/>
          <w:szCs w:val="24"/>
        </w:rPr>
      </w:pPr>
      <w:r w:rsidRPr="00755D1B">
        <w:rPr>
          <w:b/>
          <w:color w:val="C00000"/>
          <w:sz w:val="24"/>
          <w:szCs w:val="24"/>
        </w:rPr>
        <w:t>2. KOMPLIKACIJE KOLONOSKOPIJE</w:t>
      </w:r>
    </w:p>
    <w:p w:rsidR="00755D1B" w:rsidRDefault="00755D1B" w:rsidP="00755D1B">
      <w:pPr>
        <w:spacing w:line="276" w:lineRule="auto"/>
        <w:jc w:val="both"/>
        <w:rPr>
          <w:sz w:val="24"/>
          <w:szCs w:val="24"/>
        </w:rPr>
      </w:pPr>
    </w:p>
    <w:p w:rsidR="00755D1B" w:rsidRPr="0047651E" w:rsidRDefault="00755D1B" w:rsidP="00755D1B">
      <w:pPr>
        <w:spacing w:line="276" w:lineRule="auto"/>
        <w:jc w:val="both"/>
        <w:rPr>
          <w:sz w:val="24"/>
          <w:szCs w:val="24"/>
        </w:rPr>
      </w:pPr>
      <w:r w:rsidRPr="0047651E">
        <w:rPr>
          <w:sz w:val="24"/>
          <w:szCs w:val="24"/>
        </w:rPr>
        <w:t>Kolonoskopija je invazivn</w:t>
      </w:r>
      <w:r w:rsidR="00291CFB" w:rsidRPr="0047651E">
        <w:rPr>
          <w:sz w:val="24"/>
          <w:szCs w:val="24"/>
        </w:rPr>
        <w:t>a te najčešće prim</w:t>
      </w:r>
      <w:r w:rsidRPr="0047651E">
        <w:rPr>
          <w:sz w:val="24"/>
          <w:szCs w:val="24"/>
        </w:rPr>
        <w:t xml:space="preserve">enjivana endoskopska metoda kojom se </w:t>
      </w:r>
      <w:r w:rsidR="00291CFB" w:rsidRPr="0047651E">
        <w:rPr>
          <w:sz w:val="24"/>
          <w:szCs w:val="24"/>
        </w:rPr>
        <w:t>prikazuje sluznica debelog creva u svrhu dijagnostike i l</w:t>
      </w:r>
      <w:r w:rsidRPr="0047651E">
        <w:rPr>
          <w:sz w:val="24"/>
          <w:szCs w:val="24"/>
        </w:rPr>
        <w:t>ečenja brojnih bolesti kolona.</w:t>
      </w:r>
    </w:p>
    <w:p w:rsidR="00BD6670" w:rsidRPr="0047651E" w:rsidRDefault="00291CFB" w:rsidP="00755D1B">
      <w:pPr>
        <w:spacing w:line="276" w:lineRule="auto"/>
        <w:jc w:val="both"/>
        <w:rPr>
          <w:sz w:val="24"/>
          <w:szCs w:val="24"/>
        </w:rPr>
      </w:pPr>
      <w:r w:rsidRPr="0047651E">
        <w:rPr>
          <w:sz w:val="24"/>
          <w:szCs w:val="24"/>
        </w:rPr>
        <w:t>Ova metoda se takođe koristi za skrining neoplazije debelog creva</w:t>
      </w:r>
      <w:r w:rsidR="00755D1B" w:rsidRPr="0047651E">
        <w:rPr>
          <w:sz w:val="24"/>
          <w:szCs w:val="24"/>
        </w:rPr>
        <w:t xml:space="preserve">. No, </w:t>
      </w:r>
      <w:r w:rsidRPr="0047651E">
        <w:rPr>
          <w:sz w:val="24"/>
          <w:szCs w:val="24"/>
        </w:rPr>
        <w:t>uprkos nje</w:t>
      </w:r>
      <w:r w:rsidR="00755D1B" w:rsidRPr="0047651E">
        <w:rPr>
          <w:sz w:val="24"/>
          <w:szCs w:val="24"/>
        </w:rPr>
        <w:t xml:space="preserve">noj </w:t>
      </w:r>
      <w:r w:rsidRPr="0047651E">
        <w:rPr>
          <w:sz w:val="24"/>
          <w:szCs w:val="24"/>
        </w:rPr>
        <w:t>vrlo čestoj prim</w:t>
      </w:r>
      <w:r w:rsidR="00755D1B" w:rsidRPr="0047651E">
        <w:rPr>
          <w:sz w:val="24"/>
          <w:szCs w:val="24"/>
        </w:rPr>
        <w:t>eni</w:t>
      </w:r>
      <w:r w:rsidRPr="0047651E">
        <w:rPr>
          <w:sz w:val="24"/>
          <w:szCs w:val="24"/>
        </w:rPr>
        <w:t xml:space="preserve"> i relativno retkoj pojavi</w:t>
      </w:r>
      <w:r w:rsidR="00755D1B" w:rsidRPr="0047651E">
        <w:rPr>
          <w:sz w:val="24"/>
          <w:szCs w:val="24"/>
        </w:rPr>
        <w:t xml:space="preserve"> neželjenih događaja, </w:t>
      </w:r>
      <w:r w:rsidRPr="0047651E">
        <w:rPr>
          <w:sz w:val="24"/>
          <w:szCs w:val="24"/>
        </w:rPr>
        <w:t xml:space="preserve">važno </w:t>
      </w:r>
      <w:r w:rsidR="00755D1B" w:rsidRPr="0047651E">
        <w:rPr>
          <w:sz w:val="24"/>
          <w:szCs w:val="24"/>
        </w:rPr>
        <w:t xml:space="preserve">je o njima voditi </w:t>
      </w:r>
      <w:r w:rsidRPr="0047651E">
        <w:rPr>
          <w:sz w:val="24"/>
          <w:szCs w:val="24"/>
        </w:rPr>
        <w:t xml:space="preserve">računa </w:t>
      </w:r>
      <w:r w:rsidR="00755D1B" w:rsidRPr="0047651E">
        <w:rPr>
          <w:sz w:val="24"/>
          <w:szCs w:val="24"/>
        </w:rPr>
        <w:t>.</w:t>
      </w:r>
      <w:r w:rsidRPr="0047651E">
        <w:rPr>
          <w:sz w:val="24"/>
          <w:szCs w:val="24"/>
        </w:rPr>
        <w:t xml:space="preserve">             </w:t>
      </w:r>
      <w:r w:rsidR="00755D1B" w:rsidRPr="0047651E">
        <w:rPr>
          <w:sz w:val="24"/>
          <w:szCs w:val="24"/>
        </w:rPr>
        <w:t xml:space="preserve"> I do 33% pacijenata nakon kolonoskopije i</w:t>
      </w:r>
      <w:r w:rsidRPr="0047651E">
        <w:rPr>
          <w:sz w:val="24"/>
          <w:szCs w:val="24"/>
        </w:rPr>
        <w:t>zjasnjava</w:t>
      </w:r>
      <w:r w:rsidR="00755D1B" w:rsidRPr="0047651E">
        <w:rPr>
          <w:sz w:val="24"/>
          <w:szCs w:val="24"/>
        </w:rPr>
        <w:t xml:space="preserve"> se o prisutnosti blažih, prolaznih simptoma od strane </w:t>
      </w:r>
      <w:r w:rsidRPr="0047651E">
        <w:rPr>
          <w:sz w:val="24"/>
          <w:szCs w:val="24"/>
        </w:rPr>
        <w:t>digestivnog sistema</w:t>
      </w:r>
      <w:r w:rsidR="00755D1B" w:rsidRPr="0047651E">
        <w:rPr>
          <w:sz w:val="24"/>
          <w:szCs w:val="24"/>
        </w:rPr>
        <w:t xml:space="preserve">, dok se ozbiljne komplikacije javljaju </w:t>
      </w:r>
      <w:r w:rsidRPr="0047651E">
        <w:rPr>
          <w:sz w:val="24"/>
          <w:szCs w:val="24"/>
        </w:rPr>
        <w:t>kod</w:t>
      </w:r>
      <w:r w:rsidR="00755D1B" w:rsidRPr="0047651E">
        <w:rPr>
          <w:sz w:val="24"/>
          <w:szCs w:val="24"/>
        </w:rPr>
        <w:t xml:space="preserve"> malog broja pacijenata. </w:t>
      </w:r>
    </w:p>
    <w:p w:rsidR="00BD6670" w:rsidRPr="0047651E" w:rsidRDefault="00BD6670" w:rsidP="00755D1B">
      <w:pPr>
        <w:spacing w:line="276" w:lineRule="auto"/>
        <w:jc w:val="both"/>
        <w:rPr>
          <w:sz w:val="24"/>
          <w:szCs w:val="24"/>
        </w:rPr>
      </w:pPr>
    </w:p>
    <w:p w:rsidR="00BD6670" w:rsidRPr="0047651E" w:rsidRDefault="00755D1B" w:rsidP="00755D1B">
      <w:pPr>
        <w:spacing w:line="276" w:lineRule="auto"/>
        <w:jc w:val="both"/>
        <w:rPr>
          <w:sz w:val="24"/>
          <w:szCs w:val="24"/>
        </w:rPr>
      </w:pPr>
      <w:r w:rsidRPr="0047651E">
        <w:rPr>
          <w:sz w:val="24"/>
          <w:szCs w:val="24"/>
        </w:rPr>
        <w:t>Kolonoskopija s polipektomijom rezult</w:t>
      </w:r>
      <w:r w:rsidR="00291CFB" w:rsidRPr="0047651E">
        <w:rPr>
          <w:sz w:val="24"/>
          <w:szCs w:val="24"/>
        </w:rPr>
        <w:t>uje</w:t>
      </w:r>
      <w:r w:rsidRPr="0047651E">
        <w:rPr>
          <w:sz w:val="24"/>
          <w:szCs w:val="24"/>
        </w:rPr>
        <w:t xml:space="preserve"> znatno većim </w:t>
      </w:r>
      <w:r w:rsidR="00291CFB" w:rsidRPr="0047651E">
        <w:rPr>
          <w:sz w:val="24"/>
          <w:szCs w:val="24"/>
        </w:rPr>
        <w:t>ud</w:t>
      </w:r>
      <w:r w:rsidRPr="0047651E">
        <w:rPr>
          <w:sz w:val="24"/>
          <w:szCs w:val="24"/>
        </w:rPr>
        <w:t>elom komplikacija u odnosu na običnu dijagnostičku</w:t>
      </w:r>
      <w:r w:rsidR="00291CFB" w:rsidRPr="0047651E">
        <w:rPr>
          <w:sz w:val="24"/>
          <w:szCs w:val="24"/>
        </w:rPr>
        <w:t xml:space="preserve"> kolonoskopiju</w:t>
      </w:r>
      <w:r w:rsidRPr="0047651E">
        <w:rPr>
          <w:sz w:val="24"/>
          <w:szCs w:val="24"/>
        </w:rPr>
        <w:t xml:space="preserve">. Kako bi se </w:t>
      </w:r>
      <w:r w:rsidR="004B53B3" w:rsidRPr="0047651E">
        <w:rPr>
          <w:sz w:val="24"/>
          <w:szCs w:val="24"/>
        </w:rPr>
        <w:t>incidenca</w:t>
      </w:r>
      <w:r w:rsidRPr="0047651E">
        <w:rPr>
          <w:sz w:val="24"/>
          <w:szCs w:val="24"/>
        </w:rPr>
        <w:t xml:space="preserve"> postkolonoskopskih</w:t>
      </w:r>
      <w:r w:rsidR="00291CFB" w:rsidRPr="0047651E">
        <w:rPr>
          <w:sz w:val="24"/>
          <w:szCs w:val="24"/>
        </w:rPr>
        <w:t xml:space="preserve"> komplikacija mogla pratiti i </w:t>
      </w:r>
      <w:r w:rsidRPr="0047651E">
        <w:rPr>
          <w:sz w:val="24"/>
          <w:szCs w:val="24"/>
        </w:rPr>
        <w:t xml:space="preserve">poređivati, ali i pratiti ishode </w:t>
      </w:r>
      <w:r w:rsidR="00291CFB" w:rsidRPr="0047651E">
        <w:rPr>
          <w:sz w:val="24"/>
          <w:szCs w:val="24"/>
        </w:rPr>
        <w:t>l</w:t>
      </w:r>
      <w:r w:rsidRPr="0047651E">
        <w:rPr>
          <w:sz w:val="24"/>
          <w:szCs w:val="24"/>
        </w:rPr>
        <w:t>ečenja</w:t>
      </w:r>
      <w:r w:rsidR="00291CFB" w:rsidRPr="0047651E">
        <w:rPr>
          <w:sz w:val="24"/>
          <w:szCs w:val="24"/>
        </w:rPr>
        <w:t xml:space="preserve"> istih, ključno je jasno definisati kriterijume</w:t>
      </w:r>
      <w:r w:rsidRPr="0047651E">
        <w:rPr>
          <w:sz w:val="24"/>
          <w:szCs w:val="24"/>
        </w:rPr>
        <w:t xml:space="preserve"> za pojed</w:t>
      </w:r>
      <w:r w:rsidR="00291CFB" w:rsidRPr="0047651E">
        <w:rPr>
          <w:sz w:val="24"/>
          <w:szCs w:val="24"/>
        </w:rPr>
        <w:t>ine komplikacije</w:t>
      </w:r>
      <w:r w:rsidRPr="0047651E">
        <w:rPr>
          <w:sz w:val="24"/>
          <w:szCs w:val="24"/>
        </w:rPr>
        <w:t xml:space="preserve">. </w:t>
      </w:r>
    </w:p>
    <w:p w:rsidR="00BD6670" w:rsidRPr="0047651E" w:rsidRDefault="00BD6670" w:rsidP="00755D1B">
      <w:pPr>
        <w:spacing w:line="276" w:lineRule="auto"/>
        <w:jc w:val="both"/>
        <w:rPr>
          <w:sz w:val="24"/>
          <w:szCs w:val="24"/>
        </w:rPr>
      </w:pPr>
    </w:p>
    <w:p w:rsidR="00755D1B" w:rsidRPr="0047651E" w:rsidRDefault="00755D1B" w:rsidP="00755D1B">
      <w:pPr>
        <w:spacing w:line="276" w:lineRule="auto"/>
        <w:jc w:val="both"/>
        <w:rPr>
          <w:sz w:val="24"/>
          <w:szCs w:val="24"/>
        </w:rPr>
      </w:pPr>
      <w:r w:rsidRPr="0047651E">
        <w:rPr>
          <w:sz w:val="24"/>
          <w:szCs w:val="24"/>
        </w:rPr>
        <w:t>Prilikom pripreme za kolono</w:t>
      </w:r>
      <w:r w:rsidR="00291CFB" w:rsidRPr="0047651E">
        <w:rPr>
          <w:sz w:val="24"/>
          <w:szCs w:val="24"/>
        </w:rPr>
        <w:t>skopiju ključno je očistiti cr</w:t>
      </w:r>
      <w:r w:rsidRPr="0047651E">
        <w:rPr>
          <w:sz w:val="24"/>
          <w:szCs w:val="24"/>
        </w:rPr>
        <w:t xml:space="preserve">eva. Neadekvatna priprema može otežati uočavanje patoloških </w:t>
      </w:r>
      <w:r w:rsidR="00291CFB" w:rsidRPr="0047651E">
        <w:rPr>
          <w:sz w:val="24"/>
          <w:szCs w:val="24"/>
        </w:rPr>
        <w:t>materija, ali i odužiti sam</w:t>
      </w:r>
      <w:r w:rsidRPr="0047651E">
        <w:rPr>
          <w:sz w:val="24"/>
          <w:szCs w:val="24"/>
        </w:rPr>
        <w:t xml:space="preserve"> zahvat. </w:t>
      </w:r>
      <w:r w:rsidR="00291CFB" w:rsidRPr="0047651E">
        <w:rPr>
          <w:sz w:val="24"/>
          <w:szCs w:val="24"/>
        </w:rPr>
        <w:t>Ponekad, kao rezultat toga</w:t>
      </w:r>
      <w:r w:rsidR="00BD6670" w:rsidRPr="0047651E">
        <w:rPr>
          <w:sz w:val="24"/>
          <w:szCs w:val="24"/>
        </w:rPr>
        <w:t xml:space="preserve"> </w:t>
      </w:r>
      <w:r w:rsidRPr="0047651E">
        <w:rPr>
          <w:sz w:val="24"/>
          <w:szCs w:val="24"/>
        </w:rPr>
        <w:t xml:space="preserve">zahvat je </w:t>
      </w:r>
      <w:r w:rsidR="00BD6670" w:rsidRPr="0047651E">
        <w:rPr>
          <w:sz w:val="24"/>
          <w:szCs w:val="24"/>
        </w:rPr>
        <w:t xml:space="preserve">neophodno </w:t>
      </w:r>
      <w:r w:rsidRPr="0047651E">
        <w:rPr>
          <w:sz w:val="24"/>
          <w:szCs w:val="24"/>
        </w:rPr>
        <w:t xml:space="preserve"> ponoviti, što zajedno s</w:t>
      </w:r>
      <w:r w:rsidR="00BD6670" w:rsidRPr="0047651E">
        <w:rPr>
          <w:sz w:val="24"/>
          <w:szCs w:val="24"/>
        </w:rPr>
        <w:t>a</w:t>
      </w:r>
      <w:r w:rsidRPr="0047651E">
        <w:rPr>
          <w:sz w:val="24"/>
          <w:szCs w:val="24"/>
        </w:rPr>
        <w:t xml:space="preserve"> o</w:t>
      </w:r>
      <w:r w:rsidR="00BD6670" w:rsidRPr="0047651E">
        <w:rPr>
          <w:sz w:val="24"/>
          <w:szCs w:val="24"/>
        </w:rPr>
        <w:t>dranije</w:t>
      </w:r>
      <w:r w:rsidRPr="0047651E">
        <w:rPr>
          <w:sz w:val="24"/>
          <w:szCs w:val="24"/>
        </w:rPr>
        <w:t xml:space="preserve"> navedenim poteškoćama povećava rizik za pojavu </w:t>
      </w:r>
      <w:r w:rsidR="00BD6670" w:rsidRPr="0047651E">
        <w:rPr>
          <w:sz w:val="24"/>
          <w:szCs w:val="24"/>
        </w:rPr>
        <w:t>različitih komplikacija</w:t>
      </w:r>
      <w:r w:rsidRPr="0047651E">
        <w:rPr>
          <w:sz w:val="24"/>
          <w:szCs w:val="24"/>
        </w:rPr>
        <w:t>. Sigurnost, dobra podnošljivost i vrlo visoka efikasnost bile bi</w:t>
      </w:r>
      <w:r w:rsidR="00BD6670" w:rsidRPr="0047651E">
        <w:rPr>
          <w:sz w:val="24"/>
          <w:szCs w:val="24"/>
        </w:rPr>
        <w:t xml:space="preserve"> </w:t>
      </w:r>
      <w:r w:rsidRPr="0047651E">
        <w:rPr>
          <w:sz w:val="24"/>
          <w:szCs w:val="24"/>
        </w:rPr>
        <w:t>željene karakter</w:t>
      </w:r>
      <w:r w:rsidR="00BD6670" w:rsidRPr="0047651E">
        <w:rPr>
          <w:sz w:val="24"/>
          <w:szCs w:val="24"/>
        </w:rPr>
        <w:t>istike sredstva za čišćenje cr</w:t>
      </w:r>
      <w:r w:rsidRPr="0047651E">
        <w:rPr>
          <w:sz w:val="24"/>
          <w:szCs w:val="24"/>
        </w:rPr>
        <w:t xml:space="preserve">eva, </w:t>
      </w:r>
      <w:r w:rsidR="00BD6670" w:rsidRPr="0047651E">
        <w:rPr>
          <w:sz w:val="24"/>
          <w:szCs w:val="24"/>
        </w:rPr>
        <w:t>ali</w:t>
      </w:r>
      <w:r w:rsidRPr="0047651E">
        <w:rPr>
          <w:sz w:val="24"/>
          <w:szCs w:val="24"/>
        </w:rPr>
        <w:t xml:space="preserve"> takvo univerzalno sredstvo koje bi ispunjavalo prethodno navedeno </w:t>
      </w:r>
      <w:r w:rsidR="00BD6670" w:rsidRPr="0047651E">
        <w:rPr>
          <w:sz w:val="24"/>
          <w:szCs w:val="24"/>
        </w:rPr>
        <w:t>kod</w:t>
      </w:r>
      <w:r w:rsidRPr="0047651E">
        <w:rPr>
          <w:sz w:val="24"/>
          <w:szCs w:val="24"/>
        </w:rPr>
        <w:t xml:space="preserve"> svih pacijenata, jo</w:t>
      </w:r>
      <w:r w:rsidR="00BD6670" w:rsidRPr="0047651E">
        <w:rPr>
          <w:sz w:val="24"/>
          <w:szCs w:val="24"/>
        </w:rPr>
        <w:t>š uv</w:t>
      </w:r>
      <w:r w:rsidRPr="0047651E">
        <w:rPr>
          <w:sz w:val="24"/>
          <w:szCs w:val="24"/>
        </w:rPr>
        <w:t xml:space="preserve">ek ne postoji. Danas se u </w:t>
      </w:r>
      <w:r w:rsidR="00BD6670" w:rsidRPr="0047651E">
        <w:rPr>
          <w:sz w:val="24"/>
          <w:szCs w:val="24"/>
        </w:rPr>
        <w:t>pripremi creva za endoskopske i otvorene h</w:t>
      </w:r>
      <w:r w:rsidRPr="0047651E">
        <w:rPr>
          <w:sz w:val="24"/>
          <w:szCs w:val="24"/>
        </w:rPr>
        <w:t>irurške zahva</w:t>
      </w:r>
      <w:r w:rsidR="00BD6670" w:rsidRPr="0047651E">
        <w:rPr>
          <w:sz w:val="24"/>
          <w:szCs w:val="24"/>
        </w:rPr>
        <w:t>te najčešće prim</w:t>
      </w:r>
      <w:r w:rsidRPr="0047651E">
        <w:rPr>
          <w:sz w:val="24"/>
          <w:szCs w:val="24"/>
        </w:rPr>
        <w:t xml:space="preserve">enjuju </w:t>
      </w:r>
      <w:r w:rsidR="00BD6670" w:rsidRPr="0047651E">
        <w:rPr>
          <w:sz w:val="24"/>
          <w:szCs w:val="24"/>
        </w:rPr>
        <w:t>rastvori polietilen glikola i natrijum fosfata</w:t>
      </w:r>
      <w:r w:rsidRPr="0047651E">
        <w:rPr>
          <w:sz w:val="24"/>
          <w:szCs w:val="24"/>
        </w:rPr>
        <w:t>.</w:t>
      </w:r>
    </w:p>
    <w:p w:rsidR="00755D1B" w:rsidRDefault="00755D1B" w:rsidP="00755D1B">
      <w:pPr>
        <w:spacing w:line="276" w:lineRule="auto"/>
        <w:jc w:val="both"/>
        <w:rPr>
          <w:b/>
          <w:sz w:val="24"/>
          <w:szCs w:val="24"/>
        </w:rPr>
      </w:pPr>
    </w:p>
    <w:p w:rsidR="00BD6670" w:rsidRPr="00755D1B" w:rsidRDefault="00BD6670" w:rsidP="00755D1B">
      <w:pPr>
        <w:spacing w:line="276" w:lineRule="auto"/>
        <w:jc w:val="both"/>
        <w:rPr>
          <w:b/>
          <w:sz w:val="24"/>
          <w:szCs w:val="24"/>
        </w:rPr>
      </w:pPr>
    </w:p>
    <w:p w:rsidR="00755D1B" w:rsidRPr="00755D1B" w:rsidRDefault="00755D1B" w:rsidP="00755D1B">
      <w:pPr>
        <w:spacing w:line="276" w:lineRule="auto"/>
        <w:jc w:val="both"/>
        <w:rPr>
          <w:b/>
          <w:sz w:val="24"/>
          <w:szCs w:val="24"/>
        </w:rPr>
      </w:pPr>
      <w:r w:rsidRPr="00755D1B">
        <w:rPr>
          <w:b/>
          <w:sz w:val="24"/>
          <w:szCs w:val="24"/>
        </w:rPr>
        <w:lastRenderedPageBreak/>
        <w:t>2.1 Perforacija</w:t>
      </w:r>
    </w:p>
    <w:p w:rsidR="00755D1B" w:rsidRDefault="00755D1B" w:rsidP="00755D1B">
      <w:pPr>
        <w:spacing w:line="276" w:lineRule="auto"/>
        <w:jc w:val="both"/>
        <w:rPr>
          <w:sz w:val="24"/>
          <w:szCs w:val="24"/>
        </w:rPr>
      </w:pPr>
      <w:r w:rsidRPr="00755D1B">
        <w:rPr>
          <w:sz w:val="24"/>
          <w:szCs w:val="24"/>
        </w:rPr>
        <w:t>Uz krvarenje, ovo je najučestalija i najozbiljnija komplikacija ko</w:t>
      </w:r>
      <w:r>
        <w:rPr>
          <w:sz w:val="24"/>
          <w:szCs w:val="24"/>
        </w:rPr>
        <w:t xml:space="preserve">lonoskopskih zahvata sa </w:t>
      </w:r>
      <w:r w:rsidR="001C0F07">
        <w:rPr>
          <w:sz w:val="24"/>
          <w:szCs w:val="24"/>
        </w:rPr>
        <w:t>proc</w:t>
      </w:r>
      <w:r w:rsidRPr="00755D1B">
        <w:rPr>
          <w:sz w:val="24"/>
          <w:szCs w:val="24"/>
        </w:rPr>
        <w:t>enjenom učestalosti od niskih 0,016% prilikom dij</w:t>
      </w:r>
      <w:r>
        <w:rPr>
          <w:sz w:val="24"/>
          <w:szCs w:val="24"/>
        </w:rPr>
        <w:t xml:space="preserve">agnostičke kolonoskopije do čak </w:t>
      </w:r>
      <w:r w:rsidRPr="00755D1B">
        <w:rPr>
          <w:sz w:val="24"/>
          <w:szCs w:val="24"/>
        </w:rPr>
        <w:t>5% nakon terapijs</w:t>
      </w:r>
      <w:r>
        <w:rPr>
          <w:sz w:val="24"/>
          <w:szCs w:val="24"/>
        </w:rPr>
        <w:t>kih endoskopskih zahvata</w:t>
      </w:r>
      <w:r w:rsidRPr="00755D1B">
        <w:rPr>
          <w:sz w:val="24"/>
          <w:szCs w:val="24"/>
        </w:rPr>
        <w:t xml:space="preserve">. </w:t>
      </w:r>
      <w:r>
        <w:rPr>
          <w:sz w:val="24"/>
          <w:szCs w:val="24"/>
        </w:rPr>
        <w:t xml:space="preserve"> S obzirom na mehanizam nastanka </w:t>
      </w:r>
      <w:r w:rsidR="001C0F07">
        <w:rPr>
          <w:sz w:val="24"/>
          <w:szCs w:val="24"/>
        </w:rPr>
        <w:t>perforacije d</w:t>
      </w:r>
      <w:r w:rsidRPr="00755D1B">
        <w:rPr>
          <w:sz w:val="24"/>
          <w:szCs w:val="24"/>
        </w:rPr>
        <w:t xml:space="preserve">elimo ih na one uzrokovane mehaničkom </w:t>
      </w:r>
      <w:r w:rsidR="001C0F07">
        <w:rPr>
          <w:sz w:val="24"/>
          <w:szCs w:val="24"/>
        </w:rPr>
        <w:t>povredom</w:t>
      </w:r>
      <w:r w:rsidRPr="00755D1B">
        <w:rPr>
          <w:sz w:val="24"/>
          <w:szCs w:val="24"/>
        </w:rPr>
        <w:t xml:space="preserve"> </w:t>
      </w:r>
      <w:r>
        <w:rPr>
          <w:sz w:val="24"/>
          <w:szCs w:val="24"/>
        </w:rPr>
        <w:t xml:space="preserve">endoskopom, </w:t>
      </w:r>
      <w:r w:rsidRPr="00755D1B">
        <w:rPr>
          <w:sz w:val="24"/>
          <w:szCs w:val="24"/>
        </w:rPr>
        <w:t xml:space="preserve">barotraumom te </w:t>
      </w:r>
      <w:r w:rsidR="00291CFB">
        <w:rPr>
          <w:noProof/>
          <w:sz w:val="24"/>
          <w:szCs w:val="24"/>
        </w:rPr>
        <w:drawing>
          <wp:anchor distT="0" distB="0" distL="114300" distR="114300" simplePos="0" relativeHeight="251658240" behindDoc="1" locked="0" layoutInCell="1" allowOverlap="1">
            <wp:simplePos x="0" y="0"/>
            <wp:positionH relativeFrom="margin">
              <wp:posOffset>64135</wp:posOffset>
            </wp:positionH>
            <wp:positionV relativeFrom="paragraph">
              <wp:posOffset>-77470</wp:posOffset>
            </wp:positionV>
            <wp:extent cx="2015490" cy="2504440"/>
            <wp:effectExtent l="19050" t="0" r="3810" b="0"/>
            <wp:wrapTight wrapText="bothSides">
              <wp:wrapPolygon edited="0">
                <wp:start x="-204" y="0"/>
                <wp:lineTo x="-204" y="21359"/>
                <wp:lineTo x="21641" y="21359"/>
                <wp:lineTo x="21641" y="0"/>
                <wp:lineTo x="-2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490" cy="2504440"/>
                    </a:xfrm>
                    <a:prstGeom prst="rect">
                      <a:avLst/>
                    </a:prstGeom>
                    <a:noFill/>
                    <a:ln>
                      <a:noFill/>
                    </a:ln>
                  </pic:spPr>
                </pic:pic>
              </a:graphicData>
            </a:graphic>
          </wp:anchor>
        </w:drawing>
      </w:r>
      <w:r w:rsidR="001C0F07">
        <w:rPr>
          <w:sz w:val="24"/>
          <w:szCs w:val="24"/>
        </w:rPr>
        <w:t xml:space="preserve">povredu </w:t>
      </w:r>
      <w:r w:rsidRPr="00755D1B">
        <w:rPr>
          <w:sz w:val="24"/>
          <w:szCs w:val="24"/>
        </w:rPr>
        <w:t xml:space="preserve">sluznice nekim od terapijskih </w:t>
      </w:r>
      <w:r w:rsidR="001C0F07">
        <w:rPr>
          <w:sz w:val="24"/>
          <w:szCs w:val="24"/>
        </w:rPr>
        <w:t>postupaka.</w:t>
      </w:r>
      <w:r>
        <w:rPr>
          <w:sz w:val="24"/>
          <w:szCs w:val="24"/>
        </w:rPr>
        <w:t xml:space="preserve"> Mehanička trauma </w:t>
      </w:r>
      <w:r w:rsidR="001C0F07">
        <w:rPr>
          <w:sz w:val="24"/>
          <w:szCs w:val="24"/>
        </w:rPr>
        <w:t>može biti uzrokovana pri</w:t>
      </w:r>
      <w:r w:rsidRPr="00755D1B">
        <w:rPr>
          <w:sz w:val="24"/>
          <w:szCs w:val="24"/>
        </w:rPr>
        <w:t>jenom sile vrhom end</w:t>
      </w:r>
      <w:r>
        <w:rPr>
          <w:sz w:val="24"/>
          <w:szCs w:val="24"/>
        </w:rPr>
        <w:t xml:space="preserve">oskopa ili lateralnim pritiskom </w:t>
      </w:r>
      <w:r w:rsidR="001C0F07">
        <w:rPr>
          <w:sz w:val="24"/>
          <w:szCs w:val="24"/>
        </w:rPr>
        <w:t>endoskopske c</w:t>
      </w:r>
      <w:r w:rsidRPr="00755D1B">
        <w:rPr>
          <w:sz w:val="24"/>
          <w:szCs w:val="24"/>
        </w:rPr>
        <w:t xml:space="preserve">evi na </w:t>
      </w:r>
      <w:r w:rsidR="001C0F07">
        <w:rPr>
          <w:sz w:val="24"/>
          <w:szCs w:val="24"/>
        </w:rPr>
        <w:t>zid</w:t>
      </w:r>
      <w:r w:rsidRPr="00755D1B">
        <w:rPr>
          <w:sz w:val="24"/>
          <w:szCs w:val="24"/>
        </w:rPr>
        <w:t xml:space="preserve"> kolona, za razliku od pneumatske </w:t>
      </w:r>
      <w:r w:rsidR="001C0F07">
        <w:rPr>
          <w:sz w:val="24"/>
          <w:szCs w:val="24"/>
        </w:rPr>
        <w:t>povrede</w:t>
      </w:r>
      <w:r w:rsidRPr="00755D1B">
        <w:rPr>
          <w:sz w:val="24"/>
          <w:szCs w:val="24"/>
        </w:rPr>
        <w:t xml:space="preserve"> koja dovod</w:t>
      </w:r>
      <w:r>
        <w:rPr>
          <w:sz w:val="24"/>
          <w:szCs w:val="24"/>
        </w:rPr>
        <w:t xml:space="preserve">i do distenzije i perforacije </w:t>
      </w:r>
      <w:r w:rsidR="001C0F07">
        <w:rPr>
          <w:sz w:val="24"/>
          <w:szCs w:val="24"/>
        </w:rPr>
        <w:t>usl</w:t>
      </w:r>
      <w:r w:rsidRPr="00755D1B">
        <w:rPr>
          <w:sz w:val="24"/>
          <w:szCs w:val="24"/>
        </w:rPr>
        <w:t>ed preagresivne insuflacij</w:t>
      </w:r>
      <w:r>
        <w:rPr>
          <w:sz w:val="24"/>
          <w:szCs w:val="24"/>
        </w:rPr>
        <w:t xml:space="preserve">e </w:t>
      </w:r>
      <w:r w:rsidR="001C0F07">
        <w:rPr>
          <w:sz w:val="24"/>
          <w:szCs w:val="24"/>
        </w:rPr>
        <w:t>gasa. To</w:t>
      </w:r>
      <w:r>
        <w:rPr>
          <w:sz w:val="24"/>
          <w:szCs w:val="24"/>
        </w:rPr>
        <w:t xml:space="preserve">kom terapijske </w:t>
      </w:r>
      <w:r w:rsidRPr="00755D1B">
        <w:rPr>
          <w:sz w:val="24"/>
          <w:szCs w:val="24"/>
        </w:rPr>
        <w:t>kolonoskopije, perforaciju mogu uzrokovati elektroka</w:t>
      </w:r>
      <w:r>
        <w:rPr>
          <w:sz w:val="24"/>
          <w:szCs w:val="24"/>
        </w:rPr>
        <w:t xml:space="preserve">uteri, koji dovode do oštećenja </w:t>
      </w:r>
      <w:r w:rsidRPr="00755D1B">
        <w:rPr>
          <w:sz w:val="24"/>
          <w:szCs w:val="24"/>
        </w:rPr>
        <w:t>sluznice kolona t</w:t>
      </w:r>
      <w:r w:rsidR="001C0F07">
        <w:rPr>
          <w:sz w:val="24"/>
          <w:szCs w:val="24"/>
        </w:rPr>
        <w:t>oplotom</w:t>
      </w:r>
      <w:r>
        <w:rPr>
          <w:sz w:val="24"/>
          <w:szCs w:val="24"/>
        </w:rPr>
        <w:t xml:space="preserve"> ili električnom energijom</w:t>
      </w:r>
      <w:r w:rsidRPr="00755D1B">
        <w:rPr>
          <w:sz w:val="24"/>
          <w:szCs w:val="24"/>
        </w:rPr>
        <w:t>. P</w:t>
      </w:r>
      <w:r>
        <w:rPr>
          <w:sz w:val="24"/>
          <w:szCs w:val="24"/>
        </w:rPr>
        <w:t xml:space="preserve">rema lokalizaciji, najveći broj </w:t>
      </w:r>
      <w:r w:rsidRPr="00755D1B">
        <w:rPr>
          <w:sz w:val="24"/>
          <w:szCs w:val="24"/>
        </w:rPr>
        <w:t>perforacija nalazimo u području r</w:t>
      </w:r>
      <w:r>
        <w:rPr>
          <w:sz w:val="24"/>
          <w:szCs w:val="24"/>
        </w:rPr>
        <w:t xml:space="preserve">ektosigmoida, a zatim cekuma </w:t>
      </w:r>
      <w:r w:rsidRPr="00755D1B">
        <w:rPr>
          <w:sz w:val="24"/>
          <w:szCs w:val="24"/>
        </w:rPr>
        <w:t>.</w:t>
      </w:r>
    </w:p>
    <w:p w:rsidR="00755D1B" w:rsidRDefault="00755D1B" w:rsidP="00755D1B">
      <w:pPr>
        <w:spacing w:line="276" w:lineRule="auto"/>
        <w:jc w:val="both"/>
        <w:rPr>
          <w:sz w:val="24"/>
          <w:szCs w:val="24"/>
        </w:rPr>
      </w:pPr>
    </w:p>
    <w:p w:rsidR="00755D1B" w:rsidRPr="00755D1B" w:rsidRDefault="00755D1B" w:rsidP="00755D1B">
      <w:pPr>
        <w:spacing w:line="276" w:lineRule="auto"/>
        <w:jc w:val="both"/>
        <w:rPr>
          <w:sz w:val="24"/>
          <w:szCs w:val="24"/>
        </w:rPr>
      </w:pPr>
      <w:r w:rsidRPr="00755D1B">
        <w:rPr>
          <w:sz w:val="24"/>
          <w:szCs w:val="24"/>
        </w:rPr>
        <w:t>Rani simptomi perforacije uključuju bol i distenziju ab</w:t>
      </w:r>
      <w:r>
        <w:rPr>
          <w:sz w:val="24"/>
          <w:szCs w:val="24"/>
        </w:rPr>
        <w:t xml:space="preserve">domena, dok se kasnije javljaju </w:t>
      </w:r>
      <w:r w:rsidR="001C0F07">
        <w:rPr>
          <w:sz w:val="24"/>
          <w:szCs w:val="24"/>
        </w:rPr>
        <w:t>povišena t</w:t>
      </w:r>
      <w:r w:rsidRPr="00755D1B">
        <w:rPr>
          <w:sz w:val="24"/>
          <w:szCs w:val="24"/>
        </w:rPr>
        <w:t>elesna temperatura, leukocitoza te bakterijski perit</w:t>
      </w:r>
      <w:r w:rsidR="00E30717">
        <w:rPr>
          <w:sz w:val="24"/>
          <w:szCs w:val="24"/>
        </w:rPr>
        <w:t>onitis</w:t>
      </w:r>
      <w:r>
        <w:rPr>
          <w:sz w:val="24"/>
          <w:szCs w:val="24"/>
        </w:rPr>
        <w:t xml:space="preserve">. Perforacija je u </w:t>
      </w:r>
      <w:r w:rsidRPr="00755D1B">
        <w:rPr>
          <w:sz w:val="24"/>
          <w:szCs w:val="24"/>
        </w:rPr>
        <w:t xml:space="preserve">najvećem broju slučajeva intraperitonealna te dovodi do curenja </w:t>
      </w:r>
      <w:r w:rsidR="001C0F07">
        <w:rPr>
          <w:sz w:val="24"/>
          <w:szCs w:val="24"/>
        </w:rPr>
        <w:t>vazduha</w:t>
      </w:r>
      <w:r w:rsidRPr="00755D1B">
        <w:rPr>
          <w:sz w:val="24"/>
          <w:szCs w:val="24"/>
        </w:rPr>
        <w:t xml:space="preserve"> i sadržaja debelog</w:t>
      </w:r>
      <w:r w:rsidR="001C0F07">
        <w:rPr>
          <w:sz w:val="24"/>
          <w:szCs w:val="24"/>
        </w:rPr>
        <w:t xml:space="preserve"> cr</w:t>
      </w:r>
      <w:r w:rsidRPr="00755D1B">
        <w:rPr>
          <w:sz w:val="24"/>
          <w:szCs w:val="24"/>
        </w:rPr>
        <w:t>eva u periton</w:t>
      </w:r>
      <w:r w:rsidR="001C0F07">
        <w:rPr>
          <w:sz w:val="24"/>
          <w:szCs w:val="24"/>
        </w:rPr>
        <w:t>ealnu šupljinu, što se može vid</w:t>
      </w:r>
      <w:r w:rsidRPr="00755D1B">
        <w:rPr>
          <w:sz w:val="24"/>
          <w:szCs w:val="24"/>
        </w:rPr>
        <w:t xml:space="preserve">eti i </w:t>
      </w:r>
      <w:r w:rsidR="001C0F07">
        <w:rPr>
          <w:sz w:val="24"/>
          <w:szCs w:val="24"/>
        </w:rPr>
        <w:t>radiološkim</w:t>
      </w:r>
      <w:r>
        <w:rPr>
          <w:sz w:val="24"/>
          <w:szCs w:val="24"/>
        </w:rPr>
        <w:t xml:space="preserve"> metodama. </w:t>
      </w:r>
      <w:r w:rsidR="001C0F07">
        <w:rPr>
          <w:sz w:val="24"/>
          <w:szCs w:val="24"/>
        </w:rPr>
        <w:t>Kod</w:t>
      </w:r>
      <w:r>
        <w:rPr>
          <w:sz w:val="24"/>
          <w:szCs w:val="24"/>
        </w:rPr>
        <w:t xml:space="preserve"> </w:t>
      </w:r>
      <w:r w:rsidR="001C0F07">
        <w:rPr>
          <w:sz w:val="24"/>
          <w:szCs w:val="24"/>
        </w:rPr>
        <w:t>mnogo</w:t>
      </w:r>
      <w:r>
        <w:rPr>
          <w:sz w:val="24"/>
          <w:szCs w:val="24"/>
        </w:rPr>
        <w:t xml:space="preserve"> manjeg </w:t>
      </w:r>
      <w:r w:rsidRPr="00755D1B">
        <w:rPr>
          <w:sz w:val="24"/>
          <w:szCs w:val="24"/>
        </w:rPr>
        <w:t>broja pacijenata dolazi do retroperitonealne perf</w:t>
      </w:r>
      <w:r>
        <w:rPr>
          <w:sz w:val="24"/>
          <w:szCs w:val="24"/>
        </w:rPr>
        <w:t xml:space="preserve">oracije prilikom koje </w:t>
      </w:r>
      <w:r w:rsidR="001C0F07">
        <w:rPr>
          <w:sz w:val="24"/>
          <w:szCs w:val="24"/>
        </w:rPr>
        <w:t>vazduh</w:t>
      </w:r>
      <w:r>
        <w:rPr>
          <w:sz w:val="24"/>
          <w:szCs w:val="24"/>
        </w:rPr>
        <w:t xml:space="preserve"> iz </w:t>
      </w:r>
      <w:r w:rsidRPr="00755D1B">
        <w:rPr>
          <w:sz w:val="24"/>
          <w:szCs w:val="24"/>
        </w:rPr>
        <w:t xml:space="preserve">retroperitonealnog prostora </w:t>
      </w:r>
      <w:r w:rsidR="001C0F07" w:rsidRPr="001C0F07">
        <w:rPr>
          <w:sz w:val="24"/>
          <w:szCs w:val="24"/>
        </w:rPr>
        <w:t xml:space="preserve">može difundovati duž fascije i krvnih sudova i izazvati </w:t>
      </w:r>
      <w:r w:rsidRPr="00755D1B">
        <w:rPr>
          <w:sz w:val="24"/>
          <w:szCs w:val="24"/>
        </w:rPr>
        <w:t>pneumoretroperitoneum, pneumomedijastinum,</w:t>
      </w:r>
      <w:r>
        <w:rPr>
          <w:sz w:val="24"/>
          <w:szCs w:val="24"/>
        </w:rPr>
        <w:t xml:space="preserve"> pneumotoraks, pneumoperikard i </w:t>
      </w:r>
      <w:r w:rsidR="00471C14">
        <w:rPr>
          <w:sz w:val="24"/>
          <w:szCs w:val="24"/>
        </w:rPr>
        <w:t>potkožni emfizem. Posl</w:t>
      </w:r>
      <w:r w:rsidRPr="00755D1B">
        <w:rPr>
          <w:sz w:val="24"/>
          <w:szCs w:val="24"/>
        </w:rPr>
        <w:t>edica ovih događaja dovodi do atipične klinič</w:t>
      </w:r>
      <w:r>
        <w:rPr>
          <w:sz w:val="24"/>
          <w:szCs w:val="24"/>
        </w:rPr>
        <w:t xml:space="preserve">ke prezentacije </w:t>
      </w:r>
      <w:r w:rsidRPr="00755D1B">
        <w:rPr>
          <w:sz w:val="24"/>
          <w:szCs w:val="24"/>
        </w:rPr>
        <w:t>perforacije kolona sa potkožnim krepitacijama, otican</w:t>
      </w:r>
      <w:r>
        <w:rPr>
          <w:sz w:val="24"/>
          <w:szCs w:val="24"/>
        </w:rPr>
        <w:t xml:space="preserve">jem vrata, bolovima u </w:t>
      </w:r>
      <w:r w:rsidR="00471C14">
        <w:rPr>
          <w:sz w:val="24"/>
          <w:szCs w:val="24"/>
        </w:rPr>
        <w:t>grudima</w:t>
      </w:r>
      <w:r>
        <w:rPr>
          <w:sz w:val="24"/>
          <w:szCs w:val="24"/>
        </w:rPr>
        <w:t xml:space="preserve"> te </w:t>
      </w:r>
      <w:r w:rsidR="00471C14">
        <w:rPr>
          <w:sz w:val="24"/>
          <w:szCs w:val="24"/>
        </w:rPr>
        <w:t>otežanim disanjem</w:t>
      </w:r>
      <w:r w:rsidRPr="00755D1B">
        <w:rPr>
          <w:sz w:val="24"/>
          <w:szCs w:val="24"/>
        </w:rPr>
        <w:t xml:space="preserve">. Pacijenti sa divertikulozom </w:t>
      </w:r>
      <w:r>
        <w:rPr>
          <w:sz w:val="24"/>
          <w:szCs w:val="24"/>
        </w:rPr>
        <w:t xml:space="preserve">i </w:t>
      </w:r>
      <w:r w:rsidR="00471C14">
        <w:rPr>
          <w:sz w:val="24"/>
          <w:szCs w:val="24"/>
        </w:rPr>
        <w:t>zapaljenskim bolestima cr</w:t>
      </w:r>
      <w:r>
        <w:rPr>
          <w:sz w:val="24"/>
          <w:szCs w:val="24"/>
        </w:rPr>
        <w:t xml:space="preserve">eva </w:t>
      </w:r>
      <w:r w:rsidR="00471C14">
        <w:rPr>
          <w:sz w:val="24"/>
          <w:szCs w:val="24"/>
        </w:rPr>
        <w:t xml:space="preserve">su </w:t>
      </w:r>
      <w:r>
        <w:rPr>
          <w:sz w:val="24"/>
          <w:szCs w:val="24"/>
        </w:rPr>
        <w:t xml:space="preserve">pod </w:t>
      </w:r>
      <w:r w:rsidRPr="00755D1B">
        <w:rPr>
          <w:sz w:val="24"/>
          <w:szCs w:val="24"/>
        </w:rPr>
        <w:t>povećanim rizikom od n</w:t>
      </w:r>
      <w:r w:rsidR="00471C14">
        <w:rPr>
          <w:sz w:val="24"/>
          <w:szCs w:val="24"/>
        </w:rPr>
        <w:t>astanka ove komplikacije</w:t>
      </w:r>
      <w:r w:rsidRPr="00755D1B">
        <w:rPr>
          <w:sz w:val="24"/>
          <w:szCs w:val="24"/>
        </w:rPr>
        <w:t xml:space="preserve">. </w:t>
      </w:r>
      <w:r w:rsidR="00471C14">
        <w:rPr>
          <w:sz w:val="24"/>
          <w:szCs w:val="24"/>
        </w:rPr>
        <w:t>Isto</w:t>
      </w:r>
      <w:r w:rsidRPr="00755D1B">
        <w:rPr>
          <w:sz w:val="24"/>
          <w:szCs w:val="24"/>
        </w:rPr>
        <w:t xml:space="preserve"> tako su ishemična</w:t>
      </w:r>
      <w:r w:rsidR="00471C14">
        <w:rPr>
          <w:sz w:val="24"/>
          <w:szCs w:val="24"/>
        </w:rPr>
        <w:t xml:space="preserve"> područja kolona ili d</w:t>
      </w:r>
      <w:r w:rsidRPr="00755D1B">
        <w:rPr>
          <w:sz w:val="24"/>
          <w:szCs w:val="24"/>
        </w:rPr>
        <w:t>elovi zahvaćeni ulceracijama podložni</w:t>
      </w:r>
      <w:r w:rsidR="00471C14">
        <w:rPr>
          <w:sz w:val="24"/>
          <w:szCs w:val="24"/>
        </w:rPr>
        <w:t xml:space="preserve">ja perforaciji </w:t>
      </w:r>
      <w:r>
        <w:rPr>
          <w:sz w:val="24"/>
          <w:szCs w:val="24"/>
        </w:rPr>
        <w:t xml:space="preserve">. </w:t>
      </w:r>
      <w:r w:rsidR="00471C14">
        <w:rPr>
          <w:sz w:val="24"/>
          <w:szCs w:val="24"/>
        </w:rPr>
        <w:t>Kod</w:t>
      </w:r>
      <w:r>
        <w:rPr>
          <w:sz w:val="24"/>
          <w:szCs w:val="24"/>
        </w:rPr>
        <w:t xml:space="preserve"> starijih </w:t>
      </w:r>
      <w:r w:rsidRPr="00755D1B">
        <w:rPr>
          <w:sz w:val="24"/>
          <w:szCs w:val="24"/>
        </w:rPr>
        <w:t xml:space="preserve">ljudi </w:t>
      </w:r>
      <w:r w:rsidR="00471C14">
        <w:rPr>
          <w:sz w:val="24"/>
          <w:szCs w:val="24"/>
        </w:rPr>
        <w:t>zid debelog creva može postati vrlo tanak</w:t>
      </w:r>
      <w:r w:rsidRPr="00755D1B">
        <w:rPr>
          <w:sz w:val="24"/>
          <w:szCs w:val="24"/>
        </w:rPr>
        <w:t xml:space="preserve">, </w:t>
      </w:r>
      <w:r w:rsidR="00471C14">
        <w:rPr>
          <w:sz w:val="24"/>
          <w:szCs w:val="24"/>
        </w:rPr>
        <w:t xml:space="preserve">naročito </w:t>
      </w:r>
      <w:r>
        <w:rPr>
          <w:sz w:val="24"/>
          <w:szCs w:val="24"/>
        </w:rPr>
        <w:t xml:space="preserve">područje cekuma te do </w:t>
      </w:r>
      <w:r w:rsidRPr="00755D1B">
        <w:rPr>
          <w:sz w:val="24"/>
          <w:szCs w:val="24"/>
        </w:rPr>
        <w:t>perforacije može doći i prilikom biop</w:t>
      </w:r>
      <w:r w:rsidR="00471C14">
        <w:rPr>
          <w:sz w:val="24"/>
          <w:szCs w:val="24"/>
        </w:rPr>
        <w:t xml:space="preserve">sije </w:t>
      </w:r>
      <w:r w:rsidRPr="00755D1B">
        <w:rPr>
          <w:sz w:val="24"/>
          <w:szCs w:val="24"/>
        </w:rPr>
        <w:t>sluznice ili poli</w:t>
      </w:r>
      <w:r w:rsidR="00471C14">
        <w:rPr>
          <w:sz w:val="24"/>
          <w:szCs w:val="24"/>
        </w:rPr>
        <w:t>pektomije</w:t>
      </w:r>
      <w:r>
        <w:rPr>
          <w:sz w:val="24"/>
          <w:szCs w:val="24"/>
        </w:rPr>
        <w:t>.</w:t>
      </w:r>
      <w:r w:rsidR="00471C14">
        <w:rPr>
          <w:sz w:val="24"/>
          <w:szCs w:val="24"/>
        </w:rPr>
        <w:t xml:space="preserve"> </w:t>
      </w:r>
      <w:r>
        <w:rPr>
          <w:sz w:val="24"/>
          <w:szCs w:val="24"/>
        </w:rPr>
        <w:t xml:space="preserve">Generalno je </w:t>
      </w:r>
      <w:r w:rsidRPr="00755D1B">
        <w:rPr>
          <w:sz w:val="24"/>
          <w:szCs w:val="24"/>
        </w:rPr>
        <w:t xml:space="preserve">prilikom polipektomije bitno pažljivo </w:t>
      </w:r>
      <w:r w:rsidR="00471C14">
        <w:rPr>
          <w:sz w:val="24"/>
          <w:szCs w:val="24"/>
        </w:rPr>
        <w:t>p</w:t>
      </w:r>
      <w:r w:rsidRPr="00755D1B">
        <w:rPr>
          <w:sz w:val="24"/>
          <w:szCs w:val="24"/>
        </w:rPr>
        <w:t>odizanjem odvojiti s</w:t>
      </w:r>
      <w:r>
        <w:rPr>
          <w:sz w:val="24"/>
          <w:szCs w:val="24"/>
        </w:rPr>
        <w:t xml:space="preserve">luznicu od mišićnog sloja te na </w:t>
      </w:r>
      <w:r w:rsidR="00471C14">
        <w:rPr>
          <w:sz w:val="24"/>
          <w:szCs w:val="24"/>
        </w:rPr>
        <w:t>pravo m</w:t>
      </w:r>
      <w:r w:rsidRPr="00755D1B">
        <w:rPr>
          <w:sz w:val="24"/>
          <w:szCs w:val="24"/>
        </w:rPr>
        <w:t>est</w:t>
      </w:r>
      <w:r w:rsidR="00471C14">
        <w:rPr>
          <w:sz w:val="24"/>
          <w:szCs w:val="24"/>
        </w:rPr>
        <w:t>o postaviti omču kako bi se izbegla invazija dubljih di</w:t>
      </w:r>
      <w:r w:rsidRPr="00755D1B">
        <w:rPr>
          <w:sz w:val="24"/>
          <w:szCs w:val="24"/>
        </w:rPr>
        <w:t xml:space="preserve">elova </w:t>
      </w:r>
      <w:r w:rsidR="00471C14">
        <w:rPr>
          <w:sz w:val="24"/>
          <w:szCs w:val="24"/>
        </w:rPr>
        <w:t>zida cr</w:t>
      </w:r>
      <w:r w:rsidRPr="00755D1B">
        <w:rPr>
          <w:sz w:val="24"/>
          <w:szCs w:val="24"/>
        </w:rPr>
        <w:t>eva.</w:t>
      </w:r>
    </w:p>
    <w:p w:rsidR="00755D1B" w:rsidRDefault="00755D1B" w:rsidP="00755D1B">
      <w:pPr>
        <w:spacing w:line="276" w:lineRule="auto"/>
        <w:jc w:val="both"/>
        <w:rPr>
          <w:sz w:val="24"/>
          <w:szCs w:val="24"/>
        </w:rPr>
      </w:pPr>
    </w:p>
    <w:p w:rsidR="00755D1B" w:rsidRPr="00755D1B" w:rsidRDefault="008A1744" w:rsidP="00755D1B">
      <w:pPr>
        <w:spacing w:line="276" w:lineRule="auto"/>
        <w:jc w:val="both"/>
        <w:rPr>
          <w:sz w:val="24"/>
          <w:szCs w:val="24"/>
        </w:rPr>
      </w:pPr>
      <w:r>
        <w:rPr>
          <w:sz w:val="24"/>
          <w:szCs w:val="24"/>
        </w:rPr>
        <w:t>S obzirom na vr</w:t>
      </w:r>
      <w:r w:rsidR="00755D1B" w:rsidRPr="00755D1B">
        <w:rPr>
          <w:sz w:val="24"/>
          <w:szCs w:val="24"/>
        </w:rPr>
        <w:t>eme uočavanja komplikacije, perforacija</w:t>
      </w:r>
      <w:r w:rsidR="00755D1B">
        <w:rPr>
          <w:sz w:val="24"/>
          <w:szCs w:val="24"/>
        </w:rPr>
        <w:t xml:space="preserve"> nastala prilikom dijagnostičke </w:t>
      </w:r>
      <w:r w:rsidR="00755D1B" w:rsidRPr="00755D1B">
        <w:rPr>
          <w:sz w:val="24"/>
          <w:szCs w:val="24"/>
        </w:rPr>
        <w:t>kolonoskopije se u većini slučajeva uoči neposredno na</w:t>
      </w:r>
      <w:r w:rsidR="00755D1B">
        <w:rPr>
          <w:sz w:val="24"/>
          <w:szCs w:val="24"/>
        </w:rPr>
        <w:t xml:space="preserve">kon nastanka, za razliku od one </w:t>
      </w:r>
      <w:r w:rsidR="00755D1B" w:rsidRPr="00755D1B">
        <w:rPr>
          <w:sz w:val="24"/>
          <w:szCs w:val="24"/>
        </w:rPr>
        <w:t>nastale prilikom terapijskih postupaka, koja se može pre</w:t>
      </w:r>
      <w:r w:rsidR="00755D1B">
        <w:rPr>
          <w:sz w:val="24"/>
          <w:szCs w:val="24"/>
        </w:rPr>
        <w:t>zen</w:t>
      </w:r>
      <w:r>
        <w:rPr>
          <w:sz w:val="24"/>
          <w:szCs w:val="24"/>
        </w:rPr>
        <w:t>tovat</w:t>
      </w:r>
      <w:r w:rsidR="00755D1B">
        <w:rPr>
          <w:sz w:val="24"/>
          <w:szCs w:val="24"/>
        </w:rPr>
        <w:t xml:space="preserve">i s </w:t>
      </w:r>
      <w:r>
        <w:rPr>
          <w:sz w:val="24"/>
          <w:szCs w:val="24"/>
        </w:rPr>
        <w:t>zakašnjenjem</w:t>
      </w:r>
      <w:r w:rsidR="00755D1B">
        <w:rPr>
          <w:sz w:val="24"/>
          <w:szCs w:val="24"/>
        </w:rPr>
        <w:t xml:space="preserve"> tek nakon </w:t>
      </w:r>
      <w:r>
        <w:rPr>
          <w:sz w:val="24"/>
          <w:szCs w:val="24"/>
        </w:rPr>
        <w:t>što termički oštećeni de</w:t>
      </w:r>
      <w:r w:rsidR="00755D1B" w:rsidRPr="00755D1B">
        <w:rPr>
          <w:sz w:val="24"/>
          <w:szCs w:val="24"/>
        </w:rPr>
        <w:t xml:space="preserve">o </w:t>
      </w:r>
      <w:r>
        <w:rPr>
          <w:sz w:val="24"/>
          <w:szCs w:val="24"/>
        </w:rPr>
        <w:t>zida nekrotizira i rastvori se. Neh</w:t>
      </w:r>
      <w:r w:rsidR="00755D1B">
        <w:rPr>
          <w:sz w:val="24"/>
          <w:szCs w:val="24"/>
        </w:rPr>
        <w:t xml:space="preserve">irurška, konzervativna </w:t>
      </w:r>
      <w:r w:rsidR="00755D1B" w:rsidRPr="00755D1B">
        <w:rPr>
          <w:sz w:val="24"/>
          <w:szCs w:val="24"/>
        </w:rPr>
        <w:t>terapija uključuje ho</w:t>
      </w:r>
      <w:r>
        <w:rPr>
          <w:sz w:val="24"/>
          <w:szCs w:val="24"/>
        </w:rPr>
        <w:t>spitalizaciju, intravensku prim</w:t>
      </w:r>
      <w:r w:rsidR="00755D1B" w:rsidRPr="00755D1B">
        <w:rPr>
          <w:sz w:val="24"/>
          <w:szCs w:val="24"/>
        </w:rPr>
        <w:t>enu a</w:t>
      </w:r>
      <w:r w:rsidR="00755D1B">
        <w:rPr>
          <w:sz w:val="24"/>
          <w:szCs w:val="24"/>
        </w:rPr>
        <w:t xml:space="preserve">ntibiotika, obustavu peroralnog </w:t>
      </w:r>
      <w:r w:rsidR="00755D1B" w:rsidRPr="00755D1B">
        <w:rPr>
          <w:sz w:val="24"/>
          <w:szCs w:val="24"/>
        </w:rPr>
        <w:t xml:space="preserve">unosa hrane i pića, učestalo radiološko praćenje </w:t>
      </w:r>
      <w:r w:rsidRPr="008A1744">
        <w:rPr>
          <w:sz w:val="24"/>
          <w:szCs w:val="24"/>
        </w:rPr>
        <w:t>i druge mere podrške</w:t>
      </w:r>
      <w:r w:rsidR="00755D1B">
        <w:rPr>
          <w:sz w:val="24"/>
          <w:szCs w:val="24"/>
        </w:rPr>
        <w:t xml:space="preserve">, a moguće ju </w:t>
      </w:r>
      <w:r>
        <w:rPr>
          <w:sz w:val="24"/>
          <w:szCs w:val="24"/>
        </w:rPr>
        <w:t>je prim</w:t>
      </w:r>
      <w:r w:rsidR="00755D1B" w:rsidRPr="00755D1B">
        <w:rPr>
          <w:sz w:val="24"/>
          <w:szCs w:val="24"/>
        </w:rPr>
        <w:t>eniti u slučajevima kada je klinička slika blaga, a stanje se poboljšava</w:t>
      </w:r>
      <w:r w:rsidRPr="008A1744">
        <w:rPr>
          <w:sz w:val="24"/>
          <w:szCs w:val="24"/>
        </w:rPr>
        <w:t xml:space="preserve"> </w:t>
      </w:r>
      <w:r w:rsidRPr="00755D1B">
        <w:rPr>
          <w:sz w:val="24"/>
          <w:szCs w:val="24"/>
        </w:rPr>
        <w:t>praćenjem</w:t>
      </w:r>
      <w:r w:rsidR="00755D1B" w:rsidRPr="00755D1B">
        <w:rPr>
          <w:sz w:val="24"/>
          <w:szCs w:val="24"/>
        </w:rPr>
        <w:t>.</w:t>
      </w:r>
    </w:p>
    <w:p w:rsidR="00755D1B" w:rsidRDefault="00755D1B" w:rsidP="00755D1B">
      <w:pPr>
        <w:spacing w:line="276" w:lineRule="auto"/>
        <w:jc w:val="both"/>
        <w:rPr>
          <w:sz w:val="24"/>
          <w:szCs w:val="24"/>
        </w:rPr>
      </w:pPr>
    </w:p>
    <w:p w:rsidR="00755D1B" w:rsidRDefault="00755D1B" w:rsidP="00755D1B">
      <w:pPr>
        <w:spacing w:line="276" w:lineRule="auto"/>
        <w:jc w:val="both"/>
        <w:rPr>
          <w:sz w:val="24"/>
          <w:szCs w:val="24"/>
        </w:rPr>
      </w:pPr>
      <w:r w:rsidRPr="00755D1B">
        <w:rPr>
          <w:sz w:val="24"/>
          <w:szCs w:val="24"/>
        </w:rPr>
        <w:lastRenderedPageBreak/>
        <w:t>U suprotnom, kada ne do</w:t>
      </w:r>
      <w:r w:rsidR="008A1744">
        <w:rPr>
          <w:sz w:val="24"/>
          <w:szCs w:val="24"/>
        </w:rPr>
        <w:t>lazi do poboljšanja ili je od od</w:t>
      </w:r>
      <w:r w:rsidRPr="00755D1B">
        <w:rPr>
          <w:sz w:val="24"/>
          <w:szCs w:val="24"/>
        </w:rPr>
        <w:t>po</w:t>
      </w:r>
      <w:r>
        <w:rPr>
          <w:sz w:val="24"/>
          <w:szCs w:val="24"/>
        </w:rPr>
        <w:t xml:space="preserve">četka stanje bolesnika teško uz </w:t>
      </w:r>
      <w:r w:rsidR="008A1744">
        <w:rPr>
          <w:sz w:val="24"/>
          <w:szCs w:val="24"/>
        </w:rPr>
        <w:t>difuzni peritonitis kao posledicu perforisanog cr</w:t>
      </w:r>
      <w:r w:rsidRPr="00755D1B">
        <w:rPr>
          <w:sz w:val="24"/>
          <w:szCs w:val="24"/>
        </w:rPr>
        <w:t>eva, odlu</w:t>
      </w:r>
      <w:r w:rsidR="008A1744">
        <w:rPr>
          <w:sz w:val="24"/>
          <w:szCs w:val="24"/>
        </w:rPr>
        <w:t>čuje se za hirurško l</w:t>
      </w:r>
      <w:r>
        <w:rPr>
          <w:sz w:val="24"/>
          <w:szCs w:val="24"/>
        </w:rPr>
        <w:t xml:space="preserve">ečenje s </w:t>
      </w:r>
      <w:r w:rsidRPr="00755D1B">
        <w:rPr>
          <w:sz w:val="24"/>
          <w:szCs w:val="24"/>
        </w:rPr>
        <w:t>ciljem zatv</w:t>
      </w:r>
      <w:r w:rsidR="008A1744">
        <w:rPr>
          <w:sz w:val="24"/>
          <w:szCs w:val="24"/>
        </w:rPr>
        <w:t>aranja defekta ili resekcije dela cr</w:t>
      </w:r>
      <w:r w:rsidRPr="00755D1B">
        <w:rPr>
          <w:sz w:val="24"/>
          <w:szCs w:val="24"/>
        </w:rPr>
        <w:t>eva zahva</w:t>
      </w:r>
      <w:r>
        <w:rPr>
          <w:sz w:val="24"/>
          <w:szCs w:val="24"/>
        </w:rPr>
        <w:t xml:space="preserve">ćenog perforacijom. Moguće je i </w:t>
      </w:r>
      <w:r w:rsidR="008A1744">
        <w:rPr>
          <w:sz w:val="24"/>
          <w:szCs w:val="24"/>
        </w:rPr>
        <w:t>endoskopsko l</w:t>
      </w:r>
      <w:r w:rsidRPr="00755D1B">
        <w:rPr>
          <w:sz w:val="24"/>
          <w:szCs w:val="24"/>
        </w:rPr>
        <w:t>ečenje perforacije postavlj</w:t>
      </w:r>
      <w:r w:rsidR="008A1744">
        <w:rPr>
          <w:sz w:val="24"/>
          <w:szCs w:val="24"/>
        </w:rPr>
        <w:t>anjem metalnih kopči na perforisano m</w:t>
      </w:r>
      <w:r w:rsidRPr="00755D1B">
        <w:rPr>
          <w:sz w:val="24"/>
          <w:szCs w:val="24"/>
        </w:rPr>
        <w:t xml:space="preserve">esto, </w:t>
      </w:r>
      <w:r w:rsidR="008A1744">
        <w:rPr>
          <w:sz w:val="24"/>
          <w:szCs w:val="24"/>
        </w:rPr>
        <w:t>ali</w:t>
      </w:r>
      <w:r w:rsidRPr="00755D1B">
        <w:rPr>
          <w:sz w:val="24"/>
          <w:szCs w:val="24"/>
        </w:rPr>
        <w:t xml:space="preserve"> je</w:t>
      </w:r>
      <w:r w:rsidR="008A1744">
        <w:rPr>
          <w:sz w:val="24"/>
          <w:szCs w:val="24"/>
        </w:rPr>
        <w:t xml:space="preserve"> to </w:t>
      </w:r>
      <w:r w:rsidRPr="00755D1B">
        <w:rPr>
          <w:sz w:val="24"/>
          <w:szCs w:val="24"/>
        </w:rPr>
        <w:t xml:space="preserve"> izv</w:t>
      </w:r>
      <w:r w:rsidR="008A1744">
        <w:rPr>
          <w:sz w:val="24"/>
          <w:szCs w:val="24"/>
        </w:rPr>
        <w:t>odljivo</w:t>
      </w:r>
      <w:r w:rsidRPr="00755D1B">
        <w:rPr>
          <w:sz w:val="24"/>
          <w:szCs w:val="24"/>
        </w:rPr>
        <w:t xml:space="preserve"> jedino ukoliko je perforacija prepoznata </w:t>
      </w:r>
      <w:r>
        <w:rPr>
          <w:sz w:val="24"/>
          <w:szCs w:val="24"/>
        </w:rPr>
        <w:t>t</w:t>
      </w:r>
      <w:r w:rsidR="008A1744">
        <w:rPr>
          <w:sz w:val="24"/>
          <w:szCs w:val="24"/>
        </w:rPr>
        <w:t>o</w:t>
      </w:r>
      <w:r>
        <w:rPr>
          <w:sz w:val="24"/>
          <w:szCs w:val="24"/>
        </w:rPr>
        <w:t xml:space="preserve">kom samog zahvata. U većini </w:t>
      </w:r>
      <w:r w:rsidRPr="00755D1B">
        <w:rPr>
          <w:sz w:val="24"/>
          <w:szCs w:val="24"/>
        </w:rPr>
        <w:t xml:space="preserve">slučajeva endoskopsko zatvaranje perforacije ima dobar </w:t>
      </w:r>
      <w:r w:rsidR="008A1744">
        <w:rPr>
          <w:sz w:val="24"/>
          <w:szCs w:val="24"/>
        </w:rPr>
        <w:t>ishod, jer se najčešće usp</w:t>
      </w:r>
      <w:r>
        <w:rPr>
          <w:sz w:val="24"/>
          <w:szCs w:val="24"/>
        </w:rPr>
        <w:t xml:space="preserve">e u </w:t>
      </w:r>
      <w:r w:rsidR="008A1744">
        <w:rPr>
          <w:sz w:val="24"/>
          <w:szCs w:val="24"/>
        </w:rPr>
        <w:t>potpunosti izb</w:t>
      </w:r>
      <w:r w:rsidRPr="00755D1B">
        <w:rPr>
          <w:sz w:val="24"/>
          <w:szCs w:val="24"/>
        </w:rPr>
        <w:t xml:space="preserve">eći </w:t>
      </w:r>
      <w:r w:rsidR="008A1744">
        <w:rPr>
          <w:sz w:val="24"/>
          <w:szCs w:val="24"/>
        </w:rPr>
        <w:t xml:space="preserve">rasipanje </w:t>
      </w:r>
      <w:r w:rsidR="008A1744" w:rsidRPr="00755D1B">
        <w:rPr>
          <w:sz w:val="24"/>
          <w:szCs w:val="24"/>
        </w:rPr>
        <w:t xml:space="preserve">fekalnog sadržaja </w:t>
      </w:r>
      <w:r w:rsidR="008A1744">
        <w:rPr>
          <w:sz w:val="24"/>
          <w:szCs w:val="24"/>
        </w:rPr>
        <w:t>po trbušnoj šupljini</w:t>
      </w:r>
      <w:r w:rsidRPr="00755D1B">
        <w:rPr>
          <w:sz w:val="24"/>
          <w:szCs w:val="24"/>
        </w:rPr>
        <w:t>. Endoskopske</w:t>
      </w:r>
      <w:r>
        <w:rPr>
          <w:sz w:val="24"/>
          <w:szCs w:val="24"/>
        </w:rPr>
        <w:t xml:space="preserve"> resekcije </w:t>
      </w:r>
      <w:r w:rsidRPr="00755D1B">
        <w:rPr>
          <w:sz w:val="24"/>
          <w:szCs w:val="24"/>
        </w:rPr>
        <w:t xml:space="preserve">se naime </w:t>
      </w:r>
      <w:r w:rsidR="008A1744">
        <w:rPr>
          <w:sz w:val="24"/>
          <w:szCs w:val="24"/>
        </w:rPr>
        <w:t>po pravilu izbegavaju ukoliko cr</w:t>
      </w:r>
      <w:r w:rsidRPr="00755D1B">
        <w:rPr>
          <w:sz w:val="24"/>
          <w:szCs w:val="24"/>
        </w:rPr>
        <w:t>evo nije dobro očišćeno.</w:t>
      </w:r>
    </w:p>
    <w:p w:rsidR="0064524B" w:rsidRDefault="0064524B" w:rsidP="00755D1B">
      <w:pPr>
        <w:spacing w:line="276" w:lineRule="auto"/>
        <w:jc w:val="both"/>
        <w:rPr>
          <w:sz w:val="24"/>
          <w:szCs w:val="24"/>
        </w:rPr>
      </w:pPr>
    </w:p>
    <w:p w:rsidR="0064524B" w:rsidRDefault="0064524B" w:rsidP="0064524B">
      <w:pPr>
        <w:spacing w:line="276" w:lineRule="auto"/>
        <w:jc w:val="center"/>
        <w:rPr>
          <w:sz w:val="24"/>
          <w:szCs w:val="24"/>
        </w:rPr>
      </w:pPr>
      <w:r w:rsidRPr="0064524B">
        <w:rPr>
          <w:noProof/>
          <w:sz w:val="24"/>
          <w:szCs w:val="24"/>
        </w:rPr>
        <w:drawing>
          <wp:inline distT="0" distB="0" distL="0" distR="0">
            <wp:extent cx="4216630" cy="1904553"/>
            <wp:effectExtent l="0" t="0" r="0" b="635"/>
            <wp:docPr id="7" name="Picture 7" descr="Rectal perforation caused by retroflexion maneuver during colonoscopy:  closure with endoscopic clips.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tal perforation caused by retroflexion maneuver during colonoscopy:  closure with endoscopic clips. | Semantic Scho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1555" cy="1929361"/>
                    </a:xfrm>
                    <a:prstGeom prst="rect">
                      <a:avLst/>
                    </a:prstGeom>
                    <a:noFill/>
                    <a:ln>
                      <a:noFill/>
                    </a:ln>
                  </pic:spPr>
                </pic:pic>
              </a:graphicData>
            </a:graphic>
          </wp:inline>
        </w:drawing>
      </w:r>
    </w:p>
    <w:p w:rsidR="00755D1B" w:rsidRPr="000A73AA" w:rsidRDefault="00755D1B" w:rsidP="00755D1B">
      <w:pPr>
        <w:spacing w:line="276" w:lineRule="auto"/>
        <w:jc w:val="both"/>
        <w:rPr>
          <w:b/>
          <w:sz w:val="24"/>
          <w:szCs w:val="24"/>
        </w:rPr>
      </w:pPr>
    </w:p>
    <w:p w:rsidR="000A73AA" w:rsidRPr="000A73AA" w:rsidRDefault="000A73AA" w:rsidP="000A73AA">
      <w:pPr>
        <w:spacing w:line="276" w:lineRule="auto"/>
        <w:jc w:val="both"/>
        <w:rPr>
          <w:b/>
          <w:sz w:val="24"/>
          <w:szCs w:val="24"/>
        </w:rPr>
      </w:pPr>
      <w:r w:rsidRPr="000A73AA">
        <w:rPr>
          <w:b/>
          <w:sz w:val="24"/>
          <w:szCs w:val="24"/>
        </w:rPr>
        <w:t>2.2 Krvarenje</w:t>
      </w:r>
    </w:p>
    <w:p w:rsidR="00CA69A2" w:rsidRDefault="000A73AA" w:rsidP="000A73AA">
      <w:pPr>
        <w:spacing w:line="276" w:lineRule="auto"/>
        <w:jc w:val="both"/>
        <w:rPr>
          <w:sz w:val="24"/>
          <w:szCs w:val="24"/>
        </w:rPr>
      </w:pPr>
      <w:r w:rsidRPr="000A73AA">
        <w:rPr>
          <w:sz w:val="24"/>
          <w:szCs w:val="24"/>
        </w:rPr>
        <w:t>Brojna istraživanja navode različite definicije ove kolonos</w:t>
      </w:r>
      <w:r w:rsidR="00211EBD">
        <w:rPr>
          <w:sz w:val="24"/>
          <w:szCs w:val="24"/>
        </w:rPr>
        <w:t>kopske komplikacije, a kriterijumi za dijagnozu su: krvarenje iz donjeg d</w:t>
      </w:r>
      <w:r w:rsidRPr="000A73AA">
        <w:rPr>
          <w:sz w:val="24"/>
          <w:szCs w:val="24"/>
        </w:rPr>
        <w:t xml:space="preserve">ela </w:t>
      </w:r>
      <w:r w:rsidR="00211EBD">
        <w:rPr>
          <w:sz w:val="24"/>
          <w:szCs w:val="24"/>
        </w:rPr>
        <w:t>digestivnog sistema</w:t>
      </w:r>
      <w:r>
        <w:rPr>
          <w:sz w:val="24"/>
          <w:szCs w:val="24"/>
        </w:rPr>
        <w:t xml:space="preserve"> nakon </w:t>
      </w:r>
      <w:r w:rsidR="00211EBD">
        <w:rPr>
          <w:sz w:val="24"/>
          <w:szCs w:val="24"/>
        </w:rPr>
        <w:t>s</w:t>
      </w:r>
      <w:r>
        <w:rPr>
          <w:sz w:val="24"/>
          <w:szCs w:val="24"/>
        </w:rPr>
        <w:t xml:space="preserve">provedene </w:t>
      </w:r>
      <w:r w:rsidRPr="000A73AA">
        <w:rPr>
          <w:sz w:val="24"/>
          <w:szCs w:val="24"/>
        </w:rPr>
        <w:t>kolonoskopije sa ili bez izvođenja polipektomije koje zaht</w:t>
      </w:r>
      <w:r>
        <w:rPr>
          <w:sz w:val="24"/>
          <w:szCs w:val="24"/>
        </w:rPr>
        <w:t xml:space="preserve">eva ili nadoknadu eritrocita, </w:t>
      </w:r>
      <w:r w:rsidR="00211EBD">
        <w:rPr>
          <w:sz w:val="24"/>
          <w:szCs w:val="24"/>
        </w:rPr>
        <w:t>hospitalizaciju, posetu</w:t>
      </w:r>
      <w:r w:rsidRPr="000A73AA">
        <w:rPr>
          <w:sz w:val="24"/>
          <w:szCs w:val="24"/>
        </w:rPr>
        <w:t xml:space="preserve"> hitn</w:t>
      </w:r>
      <w:r w:rsidR="00211EBD">
        <w:rPr>
          <w:sz w:val="24"/>
          <w:szCs w:val="24"/>
        </w:rPr>
        <w:t>oj</w:t>
      </w:r>
      <w:r w:rsidRPr="000A73AA">
        <w:rPr>
          <w:sz w:val="24"/>
          <w:szCs w:val="24"/>
        </w:rPr>
        <w:t xml:space="preserve"> pomoći ili se zbog prisutne hematohezije ponavlja</w:t>
      </w:r>
      <w:r w:rsidR="00CA69A2">
        <w:rPr>
          <w:sz w:val="24"/>
          <w:szCs w:val="24"/>
        </w:rPr>
        <w:t xml:space="preserve"> </w:t>
      </w:r>
      <w:r w:rsidRPr="000A73AA">
        <w:rPr>
          <w:sz w:val="24"/>
          <w:szCs w:val="24"/>
        </w:rPr>
        <w:t>ko</w:t>
      </w:r>
      <w:r w:rsidR="00CA69A2">
        <w:rPr>
          <w:sz w:val="24"/>
          <w:szCs w:val="24"/>
        </w:rPr>
        <w:t>lonoskopski zahvat</w:t>
      </w:r>
      <w:r w:rsidRPr="000A73AA">
        <w:rPr>
          <w:sz w:val="24"/>
          <w:szCs w:val="24"/>
        </w:rPr>
        <w:t>. Ovo nije česta komplik</w:t>
      </w:r>
      <w:r>
        <w:rPr>
          <w:sz w:val="24"/>
          <w:szCs w:val="24"/>
        </w:rPr>
        <w:t xml:space="preserve">acija, </w:t>
      </w:r>
      <w:r w:rsidR="00CA69A2">
        <w:rPr>
          <w:sz w:val="24"/>
          <w:szCs w:val="24"/>
        </w:rPr>
        <w:t>ali prim</w:t>
      </w:r>
      <w:r>
        <w:rPr>
          <w:sz w:val="24"/>
          <w:szCs w:val="24"/>
        </w:rPr>
        <w:t xml:space="preserve">enom terapijskih </w:t>
      </w:r>
      <w:r w:rsidR="004B53B3">
        <w:rPr>
          <w:sz w:val="24"/>
          <w:szCs w:val="24"/>
        </w:rPr>
        <w:t>metoda njena incidenc</w:t>
      </w:r>
      <w:r w:rsidRPr="000A73AA">
        <w:rPr>
          <w:sz w:val="24"/>
          <w:szCs w:val="24"/>
        </w:rPr>
        <w:t xml:space="preserve">a raste. </w:t>
      </w:r>
    </w:p>
    <w:p w:rsidR="000A73AA" w:rsidRPr="000A73AA" w:rsidRDefault="000A73AA" w:rsidP="000A73AA">
      <w:pPr>
        <w:spacing w:line="276" w:lineRule="auto"/>
        <w:jc w:val="both"/>
        <w:rPr>
          <w:sz w:val="24"/>
          <w:szCs w:val="24"/>
        </w:rPr>
      </w:pPr>
      <w:r w:rsidRPr="000A73AA">
        <w:rPr>
          <w:sz w:val="24"/>
          <w:szCs w:val="24"/>
        </w:rPr>
        <w:t xml:space="preserve">Prema </w:t>
      </w:r>
      <w:r w:rsidR="00CA69A2">
        <w:rPr>
          <w:sz w:val="24"/>
          <w:szCs w:val="24"/>
        </w:rPr>
        <w:t>s</w:t>
      </w:r>
      <w:r w:rsidRPr="000A73AA">
        <w:rPr>
          <w:sz w:val="24"/>
          <w:szCs w:val="24"/>
        </w:rPr>
        <w:t>provedenim istra</w:t>
      </w:r>
      <w:r w:rsidR="00CA69A2">
        <w:rPr>
          <w:sz w:val="24"/>
          <w:szCs w:val="24"/>
        </w:rPr>
        <w:t>živanjima, proc</w:t>
      </w:r>
      <w:r>
        <w:rPr>
          <w:sz w:val="24"/>
          <w:szCs w:val="24"/>
        </w:rPr>
        <w:t xml:space="preserve">enjuje se da je </w:t>
      </w:r>
      <w:r w:rsidRPr="000A73AA">
        <w:rPr>
          <w:sz w:val="24"/>
          <w:szCs w:val="24"/>
        </w:rPr>
        <w:t>učestalost krvarenja kod isključivo dijagnostičke kolonoskopije 0,07%, prilikom uzima</w:t>
      </w:r>
      <w:r>
        <w:rPr>
          <w:sz w:val="24"/>
          <w:szCs w:val="24"/>
        </w:rPr>
        <w:t xml:space="preserve">nja </w:t>
      </w:r>
      <w:r w:rsidRPr="000A73AA">
        <w:rPr>
          <w:sz w:val="24"/>
          <w:szCs w:val="24"/>
        </w:rPr>
        <w:t>biopsije 0,3% , a pri izv</w:t>
      </w:r>
      <w:r w:rsidR="004B53B3">
        <w:rPr>
          <w:sz w:val="24"/>
          <w:szCs w:val="24"/>
        </w:rPr>
        <w:t>ođenju polipektomije incidenca</w:t>
      </w:r>
      <w:r w:rsidR="00CA69A2">
        <w:rPr>
          <w:sz w:val="24"/>
          <w:szCs w:val="24"/>
        </w:rPr>
        <w:t xml:space="preserve"> raste i do 2%</w:t>
      </w:r>
      <w:r>
        <w:rPr>
          <w:sz w:val="24"/>
          <w:szCs w:val="24"/>
        </w:rPr>
        <w:t xml:space="preserve">. Prema </w:t>
      </w:r>
      <w:r w:rsidRPr="000A73AA">
        <w:rPr>
          <w:sz w:val="24"/>
          <w:szCs w:val="24"/>
        </w:rPr>
        <w:t>vreme</w:t>
      </w:r>
      <w:r w:rsidR="00CA69A2">
        <w:rPr>
          <w:sz w:val="24"/>
          <w:szCs w:val="24"/>
        </w:rPr>
        <w:t>nu pojavljivanja možemo ih pod</w:t>
      </w:r>
      <w:r w:rsidRPr="000A73AA">
        <w:rPr>
          <w:sz w:val="24"/>
          <w:szCs w:val="24"/>
        </w:rPr>
        <w:t>eliti na rana krvare</w:t>
      </w:r>
      <w:r>
        <w:rPr>
          <w:sz w:val="24"/>
          <w:szCs w:val="24"/>
        </w:rPr>
        <w:t xml:space="preserve">nja, koja se javljaju </w:t>
      </w:r>
      <w:r w:rsidR="00CA69A2">
        <w:rPr>
          <w:sz w:val="24"/>
          <w:szCs w:val="24"/>
        </w:rPr>
        <w:t>u toku</w:t>
      </w:r>
      <w:r>
        <w:rPr>
          <w:sz w:val="24"/>
          <w:szCs w:val="24"/>
        </w:rPr>
        <w:t xml:space="preserve"> 24 </w:t>
      </w:r>
      <w:r w:rsidRPr="000A73AA">
        <w:rPr>
          <w:sz w:val="24"/>
          <w:szCs w:val="24"/>
        </w:rPr>
        <w:t xml:space="preserve">sata od </w:t>
      </w:r>
      <w:r w:rsidR="00CA69A2">
        <w:rPr>
          <w:sz w:val="24"/>
          <w:szCs w:val="24"/>
        </w:rPr>
        <w:t>s</w:t>
      </w:r>
      <w:r w:rsidRPr="000A73AA">
        <w:rPr>
          <w:sz w:val="24"/>
          <w:szCs w:val="24"/>
        </w:rPr>
        <w:t>provedenog zahvata, i od</w:t>
      </w:r>
      <w:r w:rsidR="00CA69A2">
        <w:rPr>
          <w:sz w:val="24"/>
          <w:szCs w:val="24"/>
        </w:rPr>
        <w:t>ložena</w:t>
      </w:r>
      <w:r w:rsidRPr="000A73AA">
        <w:rPr>
          <w:sz w:val="24"/>
          <w:szCs w:val="24"/>
        </w:rPr>
        <w:t>, do kojih dolazi od 24 sata do 14 dan</w:t>
      </w:r>
      <w:r>
        <w:rPr>
          <w:sz w:val="24"/>
          <w:szCs w:val="24"/>
        </w:rPr>
        <w:t xml:space="preserve">a nakon </w:t>
      </w:r>
      <w:r w:rsidR="00F83DFF">
        <w:rPr>
          <w:sz w:val="24"/>
          <w:szCs w:val="24"/>
        </w:rPr>
        <w:t>kolonoskopije</w:t>
      </w:r>
      <w:r w:rsidRPr="000A73AA">
        <w:rPr>
          <w:sz w:val="24"/>
          <w:szCs w:val="24"/>
        </w:rPr>
        <w:t>. Krvarenje nakon dijagnostičke kolo</w:t>
      </w:r>
      <w:r>
        <w:rPr>
          <w:sz w:val="24"/>
          <w:szCs w:val="24"/>
        </w:rPr>
        <w:t xml:space="preserve">noskopije u većini slučajeva je </w:t>
      </w:r>
      <w:r w:rsidRPr="000A73AA">
        <w:rPr>
          <w:sz w:val="24"/>
          <w:szCs w:val="24"/>
        </w:rPr>
        <w:t>povezano sa uzimanjem uzoraka za biopsiju prilikom koj</w:t>
      </w:r>
      <w:r w:rsidR="00F83DFF">
        <w:rPr>
          <w:sz w:val="24"/>
          <w:szCs w:val="24"/>
        </w:rPr>
        <w:t>e je moguća nenam</w:t>
      </w:r>
      <w:r>
        <w:rPr>
          <w:sz w:val="24"/>
          <w:szCs w:val="24"/>
        </w:rPr>
        <w:t xml:space="preserve">erna direktna </w:t>
      </w:r>
      <w:r w:rsidRPr="000A73AA">
        <w:rPr>
          <w:sz w:val="24"/>
          <w:szCs w:val="24"/>
        </w:rPr>
        <w:t xml:space="preserve">biopsija </w:t>
      </w:r>
      <w:r w:rsidR="00F83DFF">
        <w:rPr>
          <w:sz w:val="24"/>
          <w:szCs w:val="24"/>
        </w:rPr>
        <w:t>krvnog suda ili u još r</w:t>
      </w:r>
      <w:r w:rsidRPr="000A73AA">
        <w:rPr>
          <w:sz w:val="24"/>
          <w:szCs w:val="24"/>
        </w:rPr>
        <w:t xml:space="preserve">eđim slučajevima krvarenje zbog mehaničke </w:t>
      </w:r>
      <w:r w:rsidR="00F83DFF">
        <w:rPr>
          <w:sz w:val="24"/>
          <w:szCs w:val="24"/>
        </w:rPr>
        <w:t xml:space="preserve">povrede </w:t>
      </w:r>
      <w:r w:rsidRPr="000A73AA">
        <w:rPr>
          <w:sz w:val="24"/>
          <w:szCs w:val="24"/>
        </w:rPr>
        <w:t>endoskopom. Postpolipektomijsko krvar</w:t>
      </w:r>
      <w:r w:rsidR="00F83DFF">
        <w:rPr>
          <w:sz w:val="24"/>
          <w:szCs w:val="24"/>
        </w:rPr>
        <w:t>enje nastaje usl</w:t>
      </w:r>
      <w:r>
        <w:rPr>
          <w:sz w:val="24"/>
          <w:szCs w:val="24"/>
        </w:rPr>
        <w:t xml:space="preserve">ed nedovoljne </w:t>
      </w:r>
      <w:r w:rsidRPr="000A73AA">
        <w:rPr>
          <w:sz w:val="24"/>
          <w:szCs w:val="24"/>
        </w:rPr>
        <w:t xml:space="preserve">elektrokoagulacije žile hranilice samog polipa, a rizik </w:t>
      </w:r>
      <w:r>
        <w:rPr>
          <w:sz w:val="24"/>
          <w:szCs w:val="24"/>
        </w:rPr>
        <w:t xml:space="preserve">nastanka </w:t>
      </w:r>
      <w:r w:rsidR="00F83DFF">
        <w:rPr>
          <w:sz w:val="24"/>
          <w:szCs w:val="24"/>
        </w:rPr>
        <w:t>zavisi od veličine</w:t>
      </w:r>
      <w:r>
        <w:rPr>
          <w:sz w:val="24"/>
          <w:szCs w:val="24"/>
        </w:rPr>
        <w:t xml:space="preserve"> samog </w:t>
      </w:r>
      <w:r w:rsidR="00F83DFF">
        <w:rPr>
          <w:sz w:val="24"/>
          <w:szCs w:val="24"/>
        </w:rPr>
        <w:t>polipa, broja</w:t>
      </w:r>
      <w:r w:rsidRPr="000A73AA">
        <w:rPr>
          <w:sz w:val="24"/>
          <w:szCs w:val="24"/>
        </w:rPr>
        <w:t xml:space="preserve"> istih, morfologiji i histologiji polipa kao i o prisutnim kardiovaskularnim</w:t>
      </w:r>
      <w:r w:rsidR="0047651E">
        <w:rPr>
          <w:sz w:val="24"/>
          <w:szCs w:val="24"/>
        </w:rPr>
        <w:t xml:space="preserve"> </w:t>
      </w:r>
      <w:r w:rsidRPr="000A73AA">
        <w:rPr>
          <w:sz w:val="24"/>
          <w:szCs w:val="24"/>
        </w:rPr>
        <w:t>bole</w:t>
      </w:r>
      <w:r w:rsidR="00F83DFF">
        <w:rPr>
          <w:sz w:val="24"/>
          <w:szCs w:val="24"/>
        </w:rPr>
        <w:t>stima. U studiji Kima i saradnika, kao fatori</w:t>
      </w:r>
      <w:r>
        <w:rPr>
          <w:sz w:val="24"/>
          <w:szCs w:val="24"/>
        </w:rPr>
        <w:t xml:space="preserve"> koji povećavaju mogućnost za </w:t>
      </w:r>
      <w:r w:rsidRPr="000A73AA">
        <w:rPr>
          <w:sz w:val="24"/>
          <w:szCs w:val="24"/>
        </w:rPr>
        <w:t>krvarenje nakon polipektomije istaknuti su: dob iznad 65</w:t>
      </w:r>
      <w:r>
        <w:rPr>
          <w:sz w:val="24"/>
          <w:szCs w:val="24"/>
        </w:rPr>
        <w:t xml:space="preserve"> godina, postojeća bubrežna ili </w:t>
      </w:r>
      <w:r w:rsidRPr="000A73AA">
        <w:rPr>
          <w:sz w:val="24"/>
          <w:szCs w:val="24"/>
        </w:rPr>
        <w:t>kardiovaskularna boles</w:t>
      </w:r>
      <w:r w:rsidR="00F83DFF">
        <w:rPr>
          <w:sz w:val="24"/>
          <w:szCs w:val="24"/>
        </w:rPr>
        <w:t>t, terapija antikoagulantnim l</w:t>
      </w:r>
      <w:r w:rsidRPr="000A73AA">
        <w:rPr>
          <w:sz w:val="24"/>
          <w:szCs w:val="24"/>
        </w:rPr>
        <w:t>ekovima, polip veličine već</w:t>
      </w:r>
      <w:r>
        <w:rPr>
          <w:sz w:val="24"/>
          <w:szCs w:val="24"/>
        </w:rPr>
        <w:t xml:space="preserve">e od 1 cm, </w:t>
      </w:r>
      <w:r w:rsidRPr="000A73AA">
        <w:rPr>
          <w:sz w:val="24"/>
          <w:szCs w:val="24"/>
        </w:rPr>
        <w:t>specifična morfologija p</w:t>
      </w:r>
      <w:r w:rsidR="00F83DFF">
        <w:rPr>
          <w:sz w:val="24"/>
          <w:szCs w:val="24"/>
        </w:rPr>
        <w:t>olipa, neadekvatna priprema cr</w:t>
      </w:r>
      <w:r w:rsidRPr="000A73AA">
        <w:rPr>
          <w:sz w:val="24"/>
          <w:szCs w:val="24"/>
        </w:rPr>
        <w:t xml:space="preserve">eva, način rezanja polipa </w:t>
      </w:r>
      <w:r w:rsidR="00F83DFF">
        <w:rPr>
          <w:sz w:val="24"/>
          <w:szCs w:val="24"/>
        </w:rPr>
        <w:t>i nenamerni rezovi . Znaci</w:t>
      </w:r>
      <w:r w:rsidRPr="000A73AA">
        <w:rPr>
          <w:sz w:val="24"/>
          <w:szCs w:val="24"/>
        </w:rPr>
        <w:t xml:space="preserve"> koji nas upućuju da se </w:t>
      </w:r>
      <w:r>
        <w:rPr>
          <w:sz w:val="24"/>
          <w:szCs w:val="24"/>
        </w:rPr>
        <w:t xml:space="preserve">radi o ovom neželjenom događaju </w:t>
      </w:r>
      <w:r w:rsidR="00A37D2D">
        <w:rPr>
          <w:sz w:val="24"/>
          <w:szCs w:val="24"/>
        </w:rPr>
        <w:t>jesu hematoh</w:t>
      </w:r>
      <w:r w:rsidRPr="000A73AA">
        <w:rPr>
          <w:sz w:val="24"/>
          <w:szCs w:val="24"/>
        </w:rPr>
        <w:t>ezija, pad hematokrita u laboratorijskim</w:t>
      </w:r>
      <w:r>
        <w:rPr>
          <w:sz w:val="24"/>
          <w:szCs w:val="24"/>
        </w:rPr>
        <w:t xml:space="preserve"> nalazima te eventualno znakovi </w:t>
      </w:r>
      <w:r w:rsidRPr="000A73AA">
        <w:rPr>
          <w:sz w:val="24"/>
          <w:szCs w:val="24"/>
        </w:rPr>
        <w:t>hemodinamske nestabilnos</w:t>
      </w:r>
      <w:r w:rsidR="00F83DFF">
        <w:rPr>
          <w:sz w:val="24"/>
          <w:szCs w:val="24"/>
        </w:rPr>
        <w:t>ti bolesnika, a izbor metode l</w:t>
      </w:r>
      <w:r>
        <w:rPr>
          <w:sz w:val="24"/>
          <w:szCs w:val="24"/>
        </w:rPr>
        <w:t xml:space="preserve">ečenja </w:t>
      </w:r>
      <w:r w:rsidR="00F83DFF">
        <w:rPr>
          <w:sz w:val="24"/>
          <w:szCs w:val="24"/>
        </w:rPr>
        <w:t>zavisi od stanja</w:t>
      </w:r>
      <w:r>
        <w:rPr>
          <w:sz w:val="24"/>
          <w:szCs w:val="24"/>
        </w:rPr>
        <w:t xml:space="preserve"> pacijenta </w:t>
      </w:r>
      <w:r w:rsidR="00F83DFF">
        <w:rPr>
          <w:sz w:val="24"/>
          <w:szCs w:val="24"/>
        </w:rPr>
        <w:t>te  lokalizacije i opsega</w:t>
      </w:r>
      <w:r w:rsidRPr="000A73AA">
        <w:rPr>
          <w:sz w:val="24"/>
          <w:szCs w:val="24"/>
        </w:rPr>
        <w:t xml:space="preserve"> krvarenja. </w:t>
      </w:r>
      <w:r w:rsidR="00F83DFF">
        <w:rPr>
          <w:sz w:val="24"/>
          <w:szCs w:val="24"/>
        </w:rPr>
        <w:t xml:space="preserve">Ukoliko je pacijent </w:t>
      </w:r>
      <w:r w:rsidR="00F83DFF">
        <w:rPr>
          <w:sz w:val="24"/>
          <w:szCs w:val="24"/>
        </w:rPr>
        <w:lastRenderedPageBreak/>
        <w:t>u dobrom opšt</w:t>
      </w:r>
      <w:r w:rsidRPr="000A73AA">
        <w:rPr>
          <w:sz w:val="24"/>
          <w:szCs w:val="24"/>
        </w:rPr>
        <w:t>em stanju, sa</w:t>
      </w:r>
      <w:r w:rsidR="00F83DFF">
        <w:rPr>
          <w:sz w:val="24"/>
          <w:szCs w:val="24"/>
        </w:rPr>
        <w:t xml:space="preserve"> </w:t>
      </w:r>
      <w:r w:rsidRPr="000A73AA">
        <w:rPr>
          <w:sz w:val="24"/>
          <w:szCs w:val="24"/>
        </w:rPr>
        <w:t>zna</w:t>
      </w:r>
      <w:r w:rsidR="00F83DFF">
        <w:rPr>
          <w:sz w:val="24"/>
          <w:szCs w:val="24"/>
        </w:rPr>
        <w:t>cima</w:t>
      </w:r>
      <w:r w:rsidRPr="000A73AA">
        <w:rPr>
          <w:sz w:val="24"/>
          <w:szCs w:val="24"/>
        </w:rPr>
        <w:t xml:space="preserve"> b</w:t>
      </w:r>
      <w:r w:rsidR="00F83DFF">
        <w:rPr>
          <w:sz w:val="24"/>
          <w:szCs w:val="24"/>
        </w:rPr>
        <w:t>lažeg krvarenja, prva metoda l</w:t>
      </w:r>
      <w:r w:rsidRPr="000A73AA">
        <w:rPr>
          <w:sz w:val="24"/>
          <w:szCs w:val="24"/>
        </w:rPr>
        <w:t>ečenja je</w:t>
      </w:r>
      <w:r>
        <w:rPr>
          <w:sz w:val="24"/>
          <w:szCs w:val="24"/>
        </w:rPr>
        <w:t xml:space="preserve"> ponovna kolonoskopija sa </w:t>
      </w:r>
      <w:r w:rsidR="00F83DFF">
        <w:rPr>
          <w:sz w:val="24"/>
          <w:szCs w:val="24"/>
        </w:rPr>
        <w:t>termokoagulacijom krvarećeg</w:t>
      </w:r>
      <w:r w:rsidRPr="000A73AA">
        <w:rPr>
          <w:sz w:val="24"/>
          <w:szCs w:val="24"/>
        </w:rPr>
        <w:t xml:space="preserve"> </w:t>
      </w:r>
      <w:r w:rsidR="00F83DFF">
        <w:rPr>
          <w:sz w:val="24"/>
          <w:szCs w:val="24"/>
        </w:rPr>
        <w:t>krvnog sudasuda</w:t>
      </w:r>
      <w:r w:rsidRPr="000A73AA">
        <w:rPr>
          <w:sz w:val="24"/>
          <w:szCs w:val="24"/>
        </w:rPr>
        <w:t xml:space="preserve"> ili postavljanjem </w:t>
      </w:r>
      <w:r>
        <w:rPr>
          <w:sz w:val="24"/>
          <w:szCs w:val="24"/>
        </w:rPr>
        <w:t xml:space="preserve">hemostatskih kopči, a u slučaju </w:t>
      </w:r>
      <w:r w:rsidR="00F83DFF">
        <w:rPr>
          <w:sz w:val="24"/>
          <w:szCs w:val="24"/>
        </w:rPr>
        <w:t>neuspj</w:t>
      </w:r>
      <w:r w:rsidRPr="000A73AA">
        <w:rPr>
          <w:sz w:val="24"/>
          <w:szCs w:val="24"/>
        </w:rPr>
        <w:t>ha teoretski je moguće pokušati i angiografsku embolizaciju krvareće</w:t>
      </w:r>
      <w:r w:rsidR="00F83DFF">
        <w:rPr>
          <w:sz w:val="24"/>
          <w:szCs w:val="24"/>
        </w:rPr>
        <w:t>g</w:t>
      </w:r>
      <w:r w:rsidRPr="000A73AA">
        <w:rPr>
          <w:sz w:val="24"/>
          <w:szCs w:val="24"/>
        </w:rPr>
        <w:t xml:space="preserve"> </w:t>
      </w:r>
      <w:r w:rsidR="00F83DFF">
        <w:rPr>
          <w:sz w:val="24"/>
          <w:szCs w:val="24"/>
        </w:rPr>
        <w:t>krvnog suda</w:t>
      </w:r>
      <w:r w:rsidRPr="000A73AA">
        <w:rPr>
          <w:sz w:val="24"/>
          <w:szCs w:val="24"/>
        </w:rPr>
        <w:t>.</w:t>
      </w:r>
    </w:p>
    <w:p w:rsidR="000A73AA" w:rsidRDefault="000A73AA" w:rsidP="000A73AA">
      <w:pPr>
        <w:spacing w:line="276" w:lineRule="auto"/>
        <w:jc w:val="both"/>
        <w:rPr>
          <w:sz w:val="24"/>
          <w:szCs w:val="24"/>
        </w:rPr>
      </w:pPr>
    </w:p>
    <w:p w:rsidR="00755D1B" w:rsidRDefault="00C770C4" w:rsidP="000A73AA">
      <w:pPr>
        <w:spacing w:line="276" w:lineRule="auto"/>
        <w:jc w:val="both"/>
        <w:rPr>
          <w:sz w:val="24"/>
          <w:szCs w:val="24"/>
        </w:rPr>
      </w:pPr>
      <w:r w:rsidRPr="00C770C4">
        <w:rPr>
          <w:noProof/>
          <w:sz w:val="24"/>
          <w:szCs w:val="24"/>
        </w:rPr>
        <w:drawing>
          <wp:anchor distT="0" distB="0" distL="114300" distR="114300" simplePos="0" relativeHeight="251661312" behindDoc="1" locked="0" layoutInCell="1" allowOverlap="1">
            <wp:simplePos x="0" y="0"/>
            <wp:positionH relativeFrom="margin">
              <wp:align>right</wp:align>
            </wp:positionH>
            <wp:positionV relativeFrom="paragraph">
              <wp:posOffset>21590</wp:posOffset>
            </wp:positionV>
            <wp:extent cx="1764665" cy="2974975"/>
            <wp:effectExtent l="19050" t="0" r="6985" b="0"/>
            <wp:wrapTight wrapText="bothSides">
              <wp:wrapPolygon edited="0">
                <wp:start x="-233" y="0"/>
                <wp:lineTo x="-233" y="21439"/>
                <wp:lineTo x="21685" y="21439"/>
                <wp:lineTo x="21685" y="0"/>
                <wp:lineTo x="-233" y="0"/>
              </wp:wrapPolygon>
            </wp:wrapTight>
            <wp:docPr id="8" name="Picture 8" descr="Endoscopic hemostasis techniques for upper gastrointestinal hemorrhage: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doscopic hemostasis techniques for upper gastrointestinal hemorrhage: A  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4665" cy="2974975"/>
                    </a:xfrm>
                    <a:prstGeom prst="rect">
                      <a:avLst/>
                    </a:prstGeom>
                    <a:noFill/>
                    <a:ln>
                      <a:noFill/>
                    </a:ln>
                  </pic:spPr>
                </pic:pic>
              </a:graphicData>
            </a:graphic>
          </wp:anchor>
        </w:drawing>
      </w:r>
      <w:r w:rsidR="00F83DFF">
        <w:rPr>
          <w:sz w:val="24"/>
          <w:szCs w:val="24"/>
        </w:rPr>
        <w:t>Ukoliko navedene metode ne uspeju, a prisutno je loše opšt</w:t>
      </w:r>
      <w:r w:rsidR="000A73AA" w:rsidRPr="000A73AA">
        <w:rPr>
          <w:sz w:val="24"/>
          <w:szCs w:val="24"/>
        </w:rPr>
        <w:t>e</w:t>
      </w:r>
      <w:r w:rsidR="000A73AA">
        <w:rPr>
          <w:sz w:val="24"/>
          <w:szCs w:val="24"/>
        </w:rPr>
        <w:t xml:space="preserve"> stanje bolesnika i </w:t>
      </w:r>
      <w:r w:rsidR="000A73AA" w:rsidRPr="000A73AA">
        <w:rPr>
          <w:sz w:val="24"/>
          <w:szCs w:val="24"/>
        </w:rPr>
        <w:t>hemodi</w:t>
      </w:r>
      <w:r w:rsidR="00F83DFF">
        <w:rPr>
          <w:sz w:val="24"/>
          <w:szCs w:val="24"/>
        </w:rPr>
        <w:t>namska nestabilnost, metoda l</w:t>
      </w:r>
      <w:r w:rsidR="000A73AA" w:rsidRPr="000A73AA">
        <w:rPr>
          <w:sz w:val="24"/>
          <w:szCs w:val="24"/>
        </w:rPr>
        <w:t>ečenja za koju se o</w:t>
      </w:r>
      <w:r w:rsidR="000A73AA">
        <w:rPr>
          <w:sz w:val="24"/>
          <w:szCs w:val="24"/>
        </w:rPr>
        <w:t xml:space="preserve">dlučujemo je hitna laparotomija </w:t>
      </w:r>
      <w:r w:rsidR="00F83DFF">
        <w:rPr>
          <w:sz w:val="24"/>
          <w:szCs w:val="24"/>
        </w:rPr>
        <w:t>uz resekciju d</w:t>
      </w:r>
      <w:r w:rsidR="00E30717">
        <w:rPr>
          <w:sz w:val="24"/>
          <w:szCs w:val="24"/>
        </w:rPr>
        <w:t>ela cr</w:t>
      </w:r>
      <w:r w:rsidR="00F83DFF">
        <w:rPr>
          <w:sz w:val="24"/>
          <w:szCs w:val="24"/>
        </w:rPr>
        <w:t>eva iz kojeg pacijent krvari</w:t>
      </w:r>
      <w:r w:rsidR="000A73AA" w:rsidRPr="000A73AA">
        <w:rPr>
          <w:sz w:val="24"/>
          <w:szCs w:val="24"/>
        </w:rPr>
        <w:t xml:space="preserve">. </w:t>
      </w:r>
      <w:r w:rsidR="000A73AA">
        <w:rPr>
          <w:sz w:val="24"/>
          <w:szCs w:val="24"/>
        </w:rPr>
        <w:t xml:space="preserve">Pacijenti koji su pod povećanim </w:t>
      </w:r>
      <w:r w:rsidR="000A73AA" w:rsidRPr="000A73AA">
        <w:rPr>
          <w:sz w:val="24"/>
          <w:szCs w:val="24"/>
        </w:rPr>
        <w:t>rizik</w:t>
      </w:r>
      <w:r w:rsidR="00F83DFF">
        <w:rPr>
          <w:sz w:val="24"/>
          <w:szCs w:val="24"/>
        </w:rPr>
        <w:t xml:space="preserve">om za razvoj ove komplikacije </w:t>
      </w:r>
      <w:r w:rsidR="000A73AA" w:rsidRPr="000A73AA">
        <w:rPr>
          <w:sz w:val="24"/>
          <w:szCs w:val="24"/>
        </w:rPr>
        <w:t>su oni na antitrombocit</w:t>
      </w:r>
      <w:r w:rsidR="000A73AA">
        <w:rPr>
          <w:sz w:val="24"/>
          <w:szCs w:val="24"/>
        </w:rPr>
        <w:t>noj i antikoagulantnoj t</w:t>
      </w:r>
      <w:r w:rsidR="00F83DFF">
        <w:rPr>
          <w:sz w:val="24"/>
          <w:szCs w:val="24"/>
        </w:rPr>
        <w:t>erapiji</w:t>
      </w:r>
      <w:r w:rsidR="000A73AA" w:rsidRPr="000A73AA">
        <w:rPr>
          <w:sz w:val="24"/>
          <w:szCs w:val="24"/>
        </w:rPr>
        <w:t xml:space="preserve">, dok se kroz brojne </w:t>
      </w:r>
      <w:r w:rsidR="00F83DFF">
        <w:rPr>
          <w:sz w:val="24"/>
          <w:szCs w:val="24"/>
        </w:rPr>
        <w:t>s</w:t>
      </w:r>
      <w:r w:rsidR="000A73AA" w:rsidRPr="000A73AA">
        <w:rPr>
          <w:sz w:val="24"/>
          <w:szCs w:val="24"/>
        </w:rPr>
        <w:t>provedene studije dokazalo kako oso</w:t>
      </w:r>
      <w:r w:rsidR="000A73AA">
        <w:rPr>
          <w:sz w:val="24"/>
          <w:szCs w:val="24"/>
        </w:rPr>
        <w:t xml:space="preserve">be na terapiji acetilsalicilnom </w:t>
      </w:r>
      <w:r w:rsidR="000A73AA" w:rsidRPr="000A73AA">
        <w:rPr>
          <w:sz w:val="24"/>
          <w:szCs w:val="24"/>
        </w:rPr>
        <w:t>kiselinom i nesteroidnim antireumaticima nisu po</w:t>
      </w:r>
      <w:r w:rsidR="000A73AA">
        <w:rPr>
          <w:sz w:val="24"/>
          <w:szCs w:val="24"/>
        </w:rPr>
        <w:t xml:space="preserve">d povećanim rizikom te mogu bez </w:t>
      </w:r>
      <w:r w:rsidR="000A73AA" w:rsidRPr="000A73AA">
        <w:rPr>
          <w:sz w:val="24"/>
          <w:szCs w:val="24"/>
        </w:rPr>
        <w:t>prestanka uzimanja terapije biti podvrgnuti kolonoskopi</w:t>
      </w:r>
      <w:r w:rsidR="000A73AA">
        <w:rPr>
          <w:sz w:val="24"/>
          <w:szCs w:val="24"/>
        </w:rPr>
        <w:t xml:space="preserve">ji, koja uključuje i terapijske </w:t>
      </w:r>
      <w:r w:rsidR="00F83DFF">
        <w:rPr>
          <w:sz w:val="24"/>
          <w:szCs w:val="24"/>
        </w:rPr>
        <w:t>zahvate</w:t>
      </w:r>
      <w:r w:rsidR="000A73AA" w:rsidRPr="000A73AA">
        <w:rPr>
          <w:sz w:val="24"/>
          <w:szCs w:val="24"/>
        </w:rPr>
        <w:t>. Iako se većina studija slaže sa prethodno</w:t>
      </w:r>
      <w:r w:rsidR="000A73AA">
        <w:rPr>
          <w:sz w:val="24"/>
          <w:szCs w:val="24"/>
        </w:rPr>
        <w:t xml:space="preserve"> navedenim, istraživanje Piga i </w:t>
      </w:r>
      <w:r w:rsidR="00E41699">
        <w:rPr>
          <w:sz w:val="24"/>
          <w:szCs w:val="24"/>
        </w:rPr>
        <w:t>sa</w:t>
      </w:r>
      <w:r w:rsidR="000A73AA" w:rsidRPr="000A73AA">
        <w:rPr>
          <w:sz w:val="24"/>
          <w:szCs w:val="24"/>
        </w:rPr>
        <w:t xml:space="preserve">radnika </w:t>
      </w:r>
      <w:r w:rsidR="00E41699" w:rsidRPr="00E41699">
        <w:rPr>
          <w:sz w:val="24"/>
          <w:szCs w:val="24"/>
        </w:rPr>
        <w:t xml:space="preserve">navodi povećan rizik od odloženog krvarenja nakon polipektomije </w:t>
      </w:r>
      <w:r w:rsidR="00E41699">
        <w:rPr>
          <w:sz w:val="24"/>
          <w:szCs w:val="24"/>
        </w:rPr>
        <w:t>kod</w:t>
      </w:r>
      <w:r w:rsidR="000A73AA">
        <w:rPr>
          <w:sz w:val="24"/>
          <w:szCs w:val="24"/>
        </w:rPr>
        <w:t xml:space="preserve"> osoba na </w:t>
      </w:r>
      <w:r w:rsidR="000A73AA" w:rsidRPr="000A73AA">
        <w:rPr>
          <w:sz w:val="24"/>
          <w:szCs w:val="24"/>
        </w:rPr>
        <w:t>terapiji acetilsalicilnom kiselinom i nesteroidnim</w:t>
      </w:r>
      <w:r w:rsidR="00E41699">
        <w:rPr>
          <w:sz w:val="24"/>
          <w:szCs w:val="24"/>
        </w:rPr>
        <w:t xml:space="preserve"> antireumaticima</w:t>
      </w:r>
      <w:r w:rsidR="000A73AA">
        <w:rPr>
          <w:sz w:val="24"/>
          <w:szCs w:val="24"/>
        </w:rPr>
        <w:t xml:space="preserve">. Terapija </w:t>
      </w:r>
      <w:r w:rsidR="000A73AA" w:rsidRPr="000A73AA">
        <w:rPr>
          <w:sz w:val="24"/>
          <w:szCs w:val="24"/>
        </w:rPr>
        <w:t>antitrombocitnim i antikoa</w:t>
      </w:r>
      <w:r w:rsidR="00E41699">
        <w:rPr>
          <w:sz w:val="24"/>
          <w:szCs w:val="24"/>
        </w:rPr>
        <w:t>gulantnim l</w:t>
      </w:r>
      <w:r w:rsidR="000A73AA" w:rsidRPr="000A73AA">
        <w:rPr>
          <w:sz w:val="24"/>
          <w:szCs w:val="24"/>
        </w:rPr>
        <w:t xml:space="preserve">ekovima treba biti </w:t>
      </w:r>
      <w:r w:rsidR="00E41699">
        <w:rPr>
          <w:sz w:val="24"/>
          <w:szCs w:val="24"/>
        </w:rPr>
        <w:t>prilagođena pr</w:t>
      </w:r>
      <w:r w:rsidR="000A73AA">
        <w:rPr>
          <w:sz w:val="24"/>
          <w:szCs w:val="24"/>
        </w:rPr>
        <w:t xml:space="preserve">e samog zahvata </w:t>
      </w:r>
      <w:r w:rsidR="000A73AA" w:rsidRPr="000A73AA">
        <w:rPr>
          <w:sz w:val="24"/>
          <w:szCs w:val="24"/>
        </w:rPr>
        <w:t>kako bi se taj rizik smanjio</w:t>
      </w:r>
      <w:r w:rsidR="000A73AA">
        <w:rPr>
          <w:sz w:val="24"/>
          <w:szCs w:val="24"/>
        </w:rPr>
        <w:t>.</w:t>
      </w:r>
    </w:p>
    <w:p w:rsidR="000A73AA" w:rsidRDefault="000A73AA" w:rsidP="000A73AA">
      <w:pPr>
        <w:spacing w:line="276" w:lineRule="auto"/>
        <w:jc w:val="both"/>
        <w:rPr>
          <w:sz w:val="24"/>
          <w:szCs w:val="24"/>
        </w:rPr>
      </w:pPr>
    </w:p>
    <w:p w:rsidR="000A73AA" w:rsidRPr="000A73AA" w:rsidRDefault="000A73AA" w:rsidP="000A73AA">
      <w:pPr>
        <w:spacing w:line="276" w:lineRule="auto"/>
        <w:jc w:val="both"/>
        <w:rPr>
          <w:b/>
          <w:sz w:val="24"/>
          <w:szCs w:val="24"/>
        </w:rPr>
      </w:pPr>
      <w:r w:rsidRPr="000A73AA">
        <w:rPr>
          <w:b/>
          <w:sz w:val="24"/>
          <w:szCs w:val="24"/>
        </w:rPr>
        <w:t xml:space="preserve">2.3 Postpolipektomijski </w:t>
      </w:r>
      <w:r w:rsidR="0056304D" w:rsidRPr="0056304D">
        <w:rPr>
          <w:b/>
          <w:sz w:val="24"/>
          <w:szCs w:val="24"/>
        </w:rPr>
        <w:t xml:space="preserve">elektrokoagulacijski </w:t>
      </w:r>
      <w:r w:rsidRPr="000A73AA">
        <w:rPr>
          <w:b/>
          <w:sz w:val="24"/>
          <w:szCs w:val="24"/>
        </w:rPr>
        <w:t>sindrom</w:t>
      </w:r>
    </w:p>
    <w:p w:rsidR="0056304D" w:rsidRDefault="000A73AA" w:rsidP="000A73AA">
      <w:pPr>
        <w:spacing w:line="276" w:lineRule="auto"/>
        <w:jc w:val="both"/>
        <w:rPr>
          <w:sz w:val="24"/>
          <w:szCs w:val="24"/>
        </w:rPr>
      </w:pPr>
      <w:r w:rsidRPr="000A73AA">
        <w:rPr>
          <w:sz w:val="24"/>
          <w:szCs w:val="24"/>
        </w:rPr>
        <w:t xml:space="preserve">Ova neželjena reakcija poznata je još i pod nazivom </w:t>
      </w:r>
      <w:r>
        <w:rPr>
          <w:sz w:val="24"/>
          <w:szCs w:val="24"/>
        </w:rPr>
        <w:t>„sindrom transmuralne opek</w:t>
      </w:r>
      <w:r w:rsidR="00E41699">
        <w:rPr>
          <w:sz w:val="24"/>
          <w:szCs w:val="24"/>
        </w:rPr>
        <w:t>otine</w:t>
      </w:r>
      <w:r>
        <w:rPr>
          <w:sz w:val="24"/>
          <w:szCs w:val="24"/>
        </w:rPr>
        <w:t xml:space="preserve">“ </w:t>
      </w:r>
      <w:r w:rsidR="0056304D">
        <w:rPr>
          <w:sz w:val="24"/>
          <w:szCs w:val="24"/>
        </w:rPr>
        <w:t>ili ,,s</w:t>
      </w:r>
      <w:r w:rsidR="0056304D" w:rsidRPr="0056304D">
        <w:rPr>
          <w:sz w:val="24"/>
          <w:szCs w:val="24"/>
        </w:rPr>
        <w:t>indrom elektrokoagulacije nakon polipektomije</w:t>
      </w:r>
      <w:r w:rsidR="0056304D">
        <w:rPr>
          <w:sz w:val="24"/>
          <w:szCs w:val="24"/>
        </w:rPr>
        <w:t>”</w:t>
      </w:r>
      <w:r w:rsidRPr="000A73AA">
        <w:rPr>
          <w:sz w:val="24"/>
          <w:szCs w:val="24"/>
        </w:rPr>
        <w:t xml:space="preserve">. </w:t>
      </w:r>
      <w:r w:rsidR="0056304D" w:rsidRPr="0056304D">
        <w:rPr>
          <w:sz w:val="24"/>
          <w:szCs w:val="24"/>
        </w:rPr>
        <w:t>Postpolipektomijski elektrokoagulacijski sindrom je rezultat elektrokoagulacione povrede zida creva koja izaziva transmuralnu opekotinu i lokalizovani peritonitis bez dokaza o perforaciji na radiografskim studijama</w:t>
      </w:r>
      <w:r w:rsidR="0056304D">
        <w:rPr>
          <w:sz w:val="24"/>
          <w:szCs w:val="24"/>
        </w:rPr>
        <w:t xml:space="preserve">. </w:t>
      </w:r>
      <w:r w:rsidRPr="000A73AA">
        <w:rPr>
          <w:sz w:val="24"/>
          <w:szCs w:val="24"/>
        </w:rPr>
        <w:t>Ova komplikacija pojavljuje se nakon kolonoskopij</w:t>
      </w:r>
      <w:r>
        <w:rPr>
          <w:sz w:val="24"/>
          <w:szCs w:val="24"/>
        </w:rPr>
        <w:t xml:space="preserve">e s resekcijom polipa, a značaj </w:t>
      </w:r>
      <w:r w:rsidR="00E41699">
        <w:rPr>
          <w:sz w:val="24"/>
          <w:szCs w:val="24"/>
        </w:rPr>
        <w:t>nje</w:t>
      </w:r>
      <w:r w:rsidRPr="000A73AA">
        <w:rPr>
          <w:sz w:val="24"/>
          <w:szCs w:val="24"/>
        </w:rPr>
        <w:t>nog prepoznavanja je u tome što se pogrešno m</w:t>
      </w:r>
      <w:r>
        <w:rPr>
          <w:sz w:val="24"/>
          <w:szCs w:val="24"/>
        </w:rPr>
        <w:t xml:space="preserve">ože protumačiti kao perforacija </w:t>
      </w:r>
      <w:r w:rsidR="00E41699">
        <w:rPr>
          <w:sz w:val="24"/>
          <w:szCs w:val="24"/>
        </w:rPr>
        <w:t>cri</w:t>
      </w:r>
      <w:r w:rsidRPr="000A73AA">
        <w:rPr>
          <w:sz w:val="24"/>
          <w:szCs w:val="24"/>
        </w:rPr>
        <w:t>va i shodno tome izvesti nepotrebna laparo</w:t>
      </w:r>
      <w:r>
        <w:rPr>
          <w:sz w:val="24"/>
          <w:szCs w:val="24"/>
        </w:rPr>
        <w:t xml:space="preserve">tomija. </w:t>
      </w:r>
      <w:r w:rsidR="0056304D" w:rsidRPr="0056304D">
        <w:rPr>
          <w:sz w:val="24"/>
          <w:szCs w:val="24"/>
        </w:rPr>
        <w:t xml:space="preserve">Tipično, pacijenti sa postpolipektomskim elektrokoagulacionim sindromom javljaju se 1 do 5 dana nakon kolonoskopije sa </w:t>
      </w:r>
      <w:r w:rsidR="0056304D">
        <w:rPr>
          <w:sz w:val="24"/>
          <w:szCs w:val="24"/>
        </w:rPr>
        <w:t xml:space="preserve">povišenom </w:t>
      </w:r>
      <w:r w:rsidR="0056304D" w:rsidRPr="0056304D">
        <w:rPr>
          <w:sz w:val="24"/>
          <w:szCs w:val="24"/>
        </w:rPr>
        <w:t>temperaturom, lokalizovanim bolom u stomaku, lokalizovanim peritonealnim znacima i leukocitozom.</w:t>
      </w:r>
    </w:p>
    <w:p w:rsidR="0056304D" w:rsidRDefault="00E41699" w:rsidP="000A73AA">
      <w:pPr>
        <w:spacing w:line="276" w:lineRule="auto"/>
        <w:jc w:val="both"/>
        <w:rPr>
          <w:sz w:val="24"/>
          <w:szCs w:val="24"/>
        </w:rPr>
      </w:pPr>
      <w:r>
        <w:rPr>
          <w:sz w:val="24"/>
          <w:szCs w:val="24"/>
        </w:rPr>
        <w:t>Vr</w:t>
      </w:r>
      <w:r w:rsidR="000A73AA" w:rsidRPr="000A73AA">
        <w:rPr>
          <w:sz w:val="24"/>
          <w:szCs w:val="24"/>
        </w:rPr>
        <w:t xml:space="preserve">ednosti C-reaktivnog proteina su povišene, </w:t>
      </w:r>
      <w:r>
        <w:rPr>
          <w:sz w:val="24"/>
          <w:szCs w:val="24"/>
        </w:rPr>
        <w:t>ali</w:t>
      </w:r>
      <w:r w:rsidR="000A73AA" w:rsidRPr="000A73AA">
        <w:rPr>
          <w:sz w:val="24"/>
          <w:szCs w:val="24"/>
        </w:rPr>
        <w:t xml:space="preserve"> ra</w:t>
      </w:r>
      <w:r w:rsidR="000A73AA">
        <w:rPr>
          <w:sz w:val="24"/>
          <w:szCs w:val="24"/>
        </w:rPr>
        <w:t xml:space="preserve">diološki nema znakova slobodnog </w:t>
      </w:r>
      <w:r>
        <w:rPr>
          <w:sz w:val="24"/>
          <w:szCs w:val="24"/>
        </w:rPr>
        <w:t xml:space="preserve">vazduha </w:t>
      </w:r>
      <w:r w:rsidR="000A73AA" w:rsidRPr="000A73AA">
        <w:rPr>
          <w:sz w:val="24"/>
          <w:szCs w:val="24"/>
        </w:rPr>
        <w:t>u abdomenu. Prethodno navedeni simptomi ne moraju biti prisutni is</w:t>
      </w:r>
      <w:r>
        <w:rPr>
          <w:sz w:val="24"/>
          <w:szCs w:val="24"/>
        </w:rPr>
        <w:t>tovremeno</w:t>
      </w:r>
      <w:r w:rsidR="000A73AA" w:rsidRPr="000A73AA">
        <w:rPr>
          <w:sz w:val="24"/>
          <w:szCs w:val="24"/>
        </w:rPr>
        <w:t>. Ova komplikacij</w:t>
      </w:r>
      <w:r>
        <w:rPr>
          <w:sz w:val="24"/>
          <w:szCs w:val="24"/>
        </w:rPr>
        <w:t>a, za razliku od perforacije, leči se konzervativno prim</w:t>
      </w:r>
      <w:r w:rsidR="000A73AA">
        <w:rPr>
          <w:sz w:val="24"/>
          <w:szCs w:val="24"/>
        </w:rPr>
        <w:t xml:space="preserve">enom </w:t>
      </w:r>
      <w:r w:rsidR="000A73AA" w:rsidRPr="000A73AA">
        <w:rPr>
          <w:sz w:val="24"/>
          <w:szCs w:val="24"/>
        </w:rPr>
        <w:t>antibiotika uz iz</w:t>
      </w:r>
      <w:r>
        <w:rPr>
          <w:sz w:val="24"/>
          <w:szCs w:val="24"/>
        </w:rPr>
        <w:t>ostavljanje peroralnog unosa</w:t>
      </w:r>
      <w:r w:rsidR="000A73AA" w:rsidRPr="000A73AA">
        <w:rPr>
          <w:sz w:val="24"/>
          <w:szCs w:val="24"/>
        </w:rPr>
        <w:t>. Ukol</w:t>
      </w:r>
      <w:r>
        <w:rPr>
          <w:sz w:val="24"/>
          <w:szCs w:val="24"/>
        </w:rPr>
        <w:t>iko se na prim</w:t>
      </w:r>
      <w:r w:rsidR="000A73AA">
        <w:rPr>
          <w:sz w:val="24"/>
          <w:szCs w:val="24"/>
        </w:rPr>
        <w:t xml:space="preserve">enjenu terapiju </w:t>
      </w:r>
      <w:r w:rsidR="000A73AA" w:rsidRPr="000A73AA">
        <w:rPr>
          <w:sz w:val="24"/>
          <w:szCs w:val="24"/>
        </w:rPr>
        <w:t>stanje bolesnika pogoršava ili simptomi i dalje perzistiraju, potreb</w:t>
      </w:r>
      <w:r w:rsidR="000A73AA">
        <w:rPr>
          <w:sz w:val="24"/>
          <w:szCs w:val="24"/>
        </w:rPr>
        <w:t xml:space="preserve">no je razlučiti </w:t>
      </w:r>
      <w:r w:rsidRPr="00E41699">
        <w:rPr>
          <w:sz w:val="24"/>
          <w:szCs w:val="24"/>
        </w:rPr>
        <w:t>da li se radi o potencijalno odloženoj perforaciji creva</w:t>
      </w:r>
      <w:r w:rsidR="000A73AA" w:rsidRPr="000A73AA">
        <w:rPr>
          <w:sz w:val="24"/>
          <w:szCs w:val="24"/>
        </w:rPr>
        <w:t xml:space="preserve"> koja se pre</w:t>
      </w:r>
      <w:r w:rsidR="000A73AA">
        <w:rPr>
          <w:sz w:val="24"/>
          <w:szCs w:val="24"/>
        </w:rPr>
        <w:t>ze</w:t>
      </w:r>
      <w:r>
        <w:rPr>
          <w:sz w:val="24"/>
          <w:szCs w:val="24"/>
        </w:rPr>
        <w:t>ntuje</w:t>
      </w:r>
      <w:r w:rsidR="000A73AA">
        <w:rPr>
          <w:sz w:val="24"/>
          <w:szCs w:val="24"/>
        </w:rPr>
        <w:t xml:space="preserve"> </w:t>
      </w:r>
      <w:r>
        <w:rPr>
          <w:sz w:val="24"/>
          <w:szCs w:val="24"/>
        </w:rPr>
        <w:t>istim</w:t>
      </w:r>
      <w:r w:rsidR="000A73AA">
        <w:rPr>
          <w:sz w:val="24"/>
          <w:szCs w:val="24"/>
        </w:rPr>
        <w:t xml:space="preserve"> simptomima, </w:t>
      </w:r>
      <w:r>
        <w:rPr>
          <w:sz w:val="24"/>
          <w:szCs w:val="24"/>
        </w:rPr>
        <w:t>a zahteva drugi oblik lečenja</w:t>
      </w:r>
      <w:r w:rsidR="000A73AA" w:rsidRPr="000A73AA">
        <w:rPr>
          <w:sz w:val="24"/>
          <w:szCs w:val="24"/>
        </w:rPr>
        <w:t xml:space="preserve">. </w:t>
      </w:r>
    </w:p>
    <w:p w:rsidR="000A73AA" w:rsidRDefault="000A73AA" w:rsidP="000A73AA">
      <w:pPr>
        <w:spacing w:line="276" w:lineRule="auto"/>
        <w:jc w:val="both"/>
        <w:rPr>
          <w:sz w:val="24"/>
          <w:szCs w:val="24"/>
        </w:rPr>
      </w:pPr>
      <w:r w:rsidRPr="000A73AA">
        <w:rPr>
          <w:sz w:val="24"/>
          <w:szCs w:val="24"/>
        </w:rPr>
        <w:t xml:space="preserve">Transmuralna </w:t>
      </w:r>
      <w:r w:rsidR="009653F4">
        <w:rPr>
          <w:sz w:val="24"/>
          <w:szCs w:val="24"/>
        </w:rPr>
        <w:t>opekotina uzrokovana je d</w:t>
      </w:r>
      <w:r w:rsidRPr="000A73AA">
        <w:rPr>
          <w:sz w:val="24"/>
          <w:szCs w:val="24"/>
        </w:rPr>
        <w:t>elovanjem</w:t>
      </w:r>
      <w:r w:rsidR="009653F4">
        <w:rPr>
          <w:sz w:val="24"/>
          <w:szCs w:val="24"/>
        </w:rPr>
        <w:t xml:space="preserve"> </w:t>
      </w:r>
      <w:r w:rsidRPr="000A73AA">
        <w:rPr>
          <w:sz w:val="24"/>
          <w:szCs w:val="24"/>
        </w:rPr>
        <w:t>struje pri resekci</w:t>
      </w:r>
      <w:r w:rsidR="009653F4">
        <w:rPr>
          <w:sz w:val="24"/>
          <w:szCs w:val="24"/>
        </w:rPr>
        <w:t>ji polipa, a učestalost se proc</w:t>
      </w:r>
      <w:r w:rsidRPr="000A73AA">
        <w:rPr>
          <w:sz w:val="24"/>
          <w:szCs w:val="24"/>
        </w:rPr>
        <w:t xml:space="preserve">enjuje na oko </w:t>
      </w:r>
      <w:r w:rsidR="009653F4">
        <w:rPr>
          <w:sz w:val="24"/>
          <w:szCs w:val="24"/>
        </w:rPr>
        <w:t xml:space="preserve">1% </w:t>
      </w:r>
      <w:r>
        <w:rPr>
          <w:sz w:val="24"/>
          <w:szCs w:val="24"/>
        </w:rPr>
        <w:t xml:space="preserve">. Sesilni polipi velikih </w:t>
      </w:r>
      <w:r w:rsidR="009653F4">
        <w:rPr>
          <w:sz w:val="24"/>
          <w:szCs w:val="24"/>
        </w:rPr>
        <w:t>prom</w:t>
      </w:r>
      <w:r w:rsidRPr="000A73AA">
        <w:rPr>
          <w:sz w:val="24"/>
          <w:szCs w:val="24"/>
        </w:rPr>
        <w:t xml:space="preserve">era pokazali su se rizičnim </w:t>
      </w:r>
      <w:r w:rsidR="009653F4">
        <w:rPr>
          <w:sz w:val="24"/>
          <w:szCs w:val="24"/>
        </w:rPr>
        <w:t>faktorom</w:t>
      </w:r>
      <w:r w:rsidRPr="000A73AA">
        <w:rPr>
          <w:sz w:val="24"/>
          <w:szCs w:val="24"/>
        </w:rPr>
        <w:t xml:space="preserve"> za nastana</w:t>
      </w:r>
      <w:r>
        <w:rPr>
          <w:sz w:val="24"/>
          <w:szCs w:val="24"/>
        </w:rPr>
        <w:t xml:space="preserve">k ove komplikacije s obzirom da </w:t>
      </w:r>
      <w:r w:rsidRPr="000A73AA">
        <w:rPr>
          <w:sz w:val="24"/>
          <w:szCs w:val="24"/>
        </w:rPr>
        <w:t>je za n</w:t>
      </w:r>
      <w:r w:rsidR="009653F4">
        <w:rPr>
          <w:sz w:val="24"/>
          <w:szCs w:val="24"/>
        </w:rPr>
        <w:t>jihovo uklanjanje potrebna prim</w:t>
      </w:r>
      <w:r w:rsidRPr="000A73AA">
        <w:rPr>
          <w:sz w:val="24"/>
          <w:szCs w:val="24"/>
        </w:rPr>
        <w:t xml:space="preserve">ena energije </w:t>
      </w:r>
      <w:r w:rsidRPr="000A73AA">
        <w:rPr>
          <w:sz w:val="24"/>
          <w:szCs w:val="24"/>
        </w:rPr>
        <w:lastRenderedPageBreak/>
        <w:t xml:space="preserve">veće </w:t>
      </w:r>
      <w:r>
        <w:rPr>
          <w:sz w:val="24"/>
          <w:szCs w:val="24"/>
        </w:rPr>
        <w:t xml:space="preserve">jačine i trajanja. </w:t>
      </w:r>
      <w:r w:rsidR="009653F4">
        <w:rPr>
          <w:sz w:val="24"/>
          <w:szCs w:val="24"/>
        </w:rPr>
        <w:t>Isto</w:t>
      </w:r>
      <w:r>
        <w:rPr>
          <w:sz w:val="24"/>
          <w:szCs w:val="24"/>
        </w:rPr>
        <w:t xml:space="preserve"> tako </w:t>
      </w:r>
      <w:r w:rsidRPr="000A73AA">
        <w:rPr>
          <w:sz w:val="24"/>
          <w:szCs w:val="24"/>
        </w:rPr>
        <w:t xml:space="preserve">se i arterijska hipertenzija izdvojila kao rizični </w:t>
      </w:r>
      <w:r w:rsidR="009653F4">
        <w:rPr>
          <w:sz w:val="24"/>
          <w:szCs w:val="24"/>
        </w:rPr>
        <w:t>faktor</w:t>
      </w:r>
      <w:r>
        <w:rPr>
          <w:sz w:val="24"/>
          <w:szCs w:val="24"/>
        </w:rPr>
        <w:t xml:space="preserve"> koji pogoduje nastanku ove </w:t>
      </w:r>
      <w:r w:rsidRPr="000A73AA">
        <w:rPr>
          <w:sz w:val="24"/>
          <w:szCs w:val="24"/>
        </w:rPr>
        <w:t>komplikacije, što se objašnjava postojanjem endotelne di</w:t>
      </w:r>
      <w:r>
        <w:rPr>
          <w:sz w:val="24"/>
          <w:szCs w:val="24"/>
        </w:rPr>
        <w:t xml:space="preserve">sfunkcije i ateroskleroze, koje </w:t>
      </w:r>
      <w:r w:rsidRPr="000A73AA">
        <w:rPr>
          <w:sz w:val="24"/>
          <w:szCs w:val="24"/>
        </w:rPr>
        <w:t xml:space="preserve">pogoduju lakšem oštećenju </w:t>
      </w:r>
      <w:r w:rsidR="009653F4">
        <w:rPr>
          <w:sz w:val="24"/>
          <w:szCs w:val="24"/>
        </w:rPr>
        <w:t>zida cr</w:t>
      </w:r>
      <w:r w:rsidRPr="000A73AA">
        <w:rPr>
          <w:sz w:val="24"/>
          <w:szCs w:val="24"/>
        </w:rPr>
        <w:t>eva</w:t>
      </w:r>
      <w:r>
        <w:rPr>
          <w:sz w:val="24"/>
          <w:szCs w:val="24"/>
        </w:rPr>
        <w:t>.</w:t>
      </w:r>
    </w:p>
    <w:p w:rsidR="0056304D" w:rsidRDefault="0056304D" w:rsidP="000A73AA">
      <w:pPr>
        <w:spacing w:line="276" w:lineRule="auto"/>
        <w:jc w:val="both"/>
        <w:rPr>
          <w:sz w:val="24"/>
          <w:szCs w:val="24"/>
        </w:rPr>
      </w:pPr>
      <w:r w:rsidRPr="00482F75">
        <w:rPr>
          <w:sz w:val="24"/>
          <w:szCs w:val="24"/>
        </w:rPr>
        <w:t>Važno je prepoznati ovaj entitet jer ne zahteva hirurško lečenje. Sindrom elektrokoagulacije nakon polipektomije obično se leči intravenskom hidratacijom, parenteralnim antibioticima širokog spektra i ništa na usta dok se simptomi ne povuku</w:t>
      </w:r>
      <w:r w:rsidR="00482F75">
        <w:rPr>
          <w:sz w:val="24"/>
          <w:szCs w:val="24"/>
        </w:rPr>
        <w:t>.</w:t>
      </w:r>
    </w:p>
    <w:p w:rsidR="004F6718" w:rsidRDefault="004F6718" w:rsidP="000A73AA">
      <w:pPr>
        <w:spacing w:line="276" w:lineRule="auto"/>
        <w:jc w:val="both"/>
        <w:rPr>
          <w:sz w:val="24"/>
          <w:szCs w:val="24"/>
        </w:rPr>
      </w:pPr>
    </w:p>
    <w:p w:rsidR="004F6718" w:rsidRDefault="004F6718" w:rsidP="004F6718">
      <w:pPr>
        <w:spacing w:line="276" w:lineRule="auto"/>
        <w:jc w:val="center"/>
        <w:rPr>
          <w:sz w:val="24"/>
          <w:szCs w:val="24"/>
        </w:rPr>
      </w:pPr>
      <w:r w:rsidRPr="004F6718">
        <w:rPr>
          <w:noProof/>
          <w:sz w:val="24"/>
          <w:szCs w:val="24"/>
        </w:rPr>
        <w:drawing>
          <wp:inline distT="0" distB="0" distL="0" distR="0">
            <wp:extent cx="4207807" cy="1606865"/>
            <wp:effectExtent l="0" t="0" r="2540" b="0"/>
            <wp:docPr id="9" name="Picture 9" descr="FULL TEXT - Incidental surgical finding of electrocoagulation syndrome  after large polypectomy - International Journal of Case Reports and Images  (IJ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LL TEXT - Incidental surgical finding of electrocoagulation syndrome  after large polypectomy - International Journal of Case Reports and Images  (IJC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9198" cy="1622671"/>
                    </a:xfrm>
                    <a:prstGeom prst="rect">
                      <a:avLst/>
                    </a:prstGeom>
                    <a:noFill/>
                    <a:ln>
                      <a:noFill/>
                    </a:ln>
                  </pic:spPr>
                </pic:pic>
              </a:graphicData>
            </a:graphic>
          </wp:inline>
        </w:drawing>
      </w:r>
    </w:p>
    <w:p w:rsidR="000A73AA" w:rsidRDefault="000A73AA" w:rsidP="000A73AA">
      <w:pPr>
        <w:spacing w:line="276" w:lineRule="auto"/>
        <w:jc w:val="both"/>
        <w:rPr>
          <w:sz w:val="24"/>
          <w:szCs w:val="24"/>
        </w:rPr>
      </w:pPr>
    </w:p>
    <w:p w:rsidR="000A73AA" w:rsidRPr="000A73AA" w:rsidRDefault="000A73AA" w:rsidP="000A73AA">
      <w:pPr>
        <w:spacing w:line="276" w:lineRule="auto"/>
        <w:jc w:val="both"/>
        <w:rPr>
          <w:b/>
          <w:sz w:val="24"/>
          <w:szCs w:val="24"/>
        </w:rPr>
      </w:pPr>
      <w:r w:rsidRPr="000A73AA">
        <w:rPr>
          <w:b/>
          <w:sz w:val="24"/>
          <w:szCs w:val="24"/>
        </w:rPr>
        <w:t xml:space="preserve">2.4 </w:t>
      </w:r>
      <w:r w:rsidR="009653F4">
        <w:rPr>
          <w:b/>
          <w:sz w:val="24"/>
          <w:szCs w:val="24"/>
        </w:rPr>
        <w:t>Povrede slezine</w:t>
      </w:r>
    </w:p>
    <w:p w:rsidR="000A73AA" w:rsidRPr="000A73AA" w:rsidRDefault="009653F4" w:rsidP="000A73AA">
      <w:pPr>
        <w:spacing w:line="276" w:lineRule="auto"/>
        <w:jc w:val="both"/>
        <w:rPr>
          <w:sz w:val="24"/>
          <w:szCs w:val="24"/>
        </w:rPr>
      </w:pPr>
      <w:r>
        <w:rPr>
          <w:sz w:val="24"/>
          <w:szCs w:val="24"/>
        </w:rPr>
        <w:t>Povreda slezine je retka, ali moguća</w:t>
      </w:r>
      <w:r w:rsidR="000A73AA" w:rsidRPr="000A73AA">
        <w:rPr>
          <w:sz w:val="24"/>
          <w:szCs w:val="24"/>
        </w:rPr>
        <w:t xml:space="preserve"> fatalna komplikacija </w:t>
      </w:r>
      <w:r>
        <w:rPr>
          <w:sz w:val="24"/>
          <w:szCs w:val="24"/>
        </w:rPr>
        <w:t>kolonoskopije koja je prvi put</w:t>
      </w:r>
      <w:r w:rsidR="000A73AA">
        <w:rPr>
          <w:sz w:val="24"/>
          <w:szCs w:val="24"/>
        </w:rPr>
        <w:t xml:space="preserve"> </w:t>
      </w:r>
      <w:r w:rsidR="000A73AA" w:rsidRPr="000A73AA">
        <w:rPr>
          <w:sz w:val="24"/>
          <w:szCs w:val="24"/>
        </w:rPr>
        <w:t>opisana 1974.godi</w:t>
      </w:r>
      <w:r>
        <w:rPr>
          <w:sz w:val="24"/>
          <w:szCs w:val="24"/>
        </w:rPr>
        <w:t>ne u radu Wherrya i Zehnera</w:t>
      </w:r>
      <w:r w:rsidR="000A73AA" w:rsidRPr="000A73AA">
        <w:rPr>
          <w:sz w:val="24"/>
          <w:szCs w:val="24"/>
        </w:rPr>
        <w:t>. Me</w:t>
      </w:r>
      <w:r w:rsidR="000A73AA">
        <w:rPr>
          <w:sz w:val="24"/>
          <w:szCs w:val="24"/>
        </w:rPr>
        <w:t xml:space="preserve">hanizam nastanka objašnjava se </w:t>
      </w:r>
      <w:r w:rsidR="000A73AA" w:rsidRPr="000A73AA">
        <w:rPr>
          <w:sz w:val="24"/>
          <w:szCs w:val="24"/>
        </w:rPr>
        <w:t>pritiskom kolonoskopa na splenokolični ligament pri čem</w:t>
      </w:r>
      <w:r w:rsidR="000A73AA">
        <w:rPr>
          <w:sz w:val="24"/>
          <w:szCs w:val="24"/>
        </w:rPr>
        <w:t xml:space="preserve">u može doći do avulzije kapsule </w:t>
      </w:r>
      <w:r>
        <w:rPr>
          <w:sz w:val="24"/>
          <w:szCs w:val="24"/>
        </w:rPr>
        <w:t>slezi</w:t>
      </w:r>
      <w:r w:rsidR="000A73AA" w:rsidRPr="000A73AA">
        <w:rPr>
          <w:sz w:val="24"/>
          <w:szCs w:val="24"/>
        </w:rPr>
        <w:t>ne sa lacera</w:t>
      </w:r>
      <w:r>
        <w:rPr>
          <w:sz w:val="24"/>
          <w:szCs w:val="24"/>
        </w:rPr>
        <w:t>cijom ili rupturom kao posledicom</w:t>
      </w:r>
      <w:r w:rsidR="004B53B3">
        <w:rPr>
          <w:sz w:val="24"/>
          <w:szCs w:val="24"/>
        </w:rPr>
        <w:t>. Incidenc</w:t>
      </w:r>
      <w:r w:rsidR="000A73AA">
        <w:rPr>
          <w:sz w:val="24"/>
          <w:szCs w:val="24"/>
        </w:rPr>
        <w:t xml:space="preserve">a ovog neželjenog </w:t>
      </w:r>
      <w:r>
        <w:rPr>
          <w:sz w:val="24"/>
          <w:szCs w:val="24"/>
        </w:rPr>
        <w:t xml:space="preserve">događaja razlikuje se </w:t>
      </w:r>
      <w:r w:rsidR="000A73AA" w:rsidRPr="000A73AA">
        <w:rPr>
          <w:sz w:val="24"/>
          <w:szCs w:val="24"/>
        </w:rPr>
        <w:t xml:space="preserve">u različitim literaturama, </w:t>
      </w:r>
      <w:r w:rsidR="004B53B3">
        <w:t>gde je navedena incidenc</w:t>
      </w:r>
      <w:r>
        <w:t>a</w:t>
      </w:r>
      <w:r>
        <w:rPr>
          <w:sz w:val="24"/>
          <w:szCs w:val="24"/>
        </w:rPr>
        <w:t xml:space="preserve"> </w:t>
      </w:r>
      <w:r w:rsidR="000A73AA">
        <w:rPr>
          <w:sz w:val="24"/>
          <w:szCs w:val="24"/>
        </w:rPr>
        <w:t xml:space="preserve">od 1 </w:t>
      </w:r>
      <w:r w:rsidR="000A73AA" w:rsidRPr="000A73AA">
        <w:rPr>
          <w:sz w:val="24"/>
          <w:szCs w:val="24"/>
        </w:rPr>
        <w:t>na 6</w:t>
      </w:r>
      <w:r>
        <w:rPr>
          <w:sz w:val="24"/>
          <w:szCs w:val="24"/>
        </w:rPr>
        <w:t>.</w:t>
      </w:r>
      <w:r w:rsidR="000A73AA" w:rsidRPr="000A73AA">
        <w:rPr>
          <w:sz w:val="24"/>
          <w:szCs w:val="24"/>
        </w:rPr>
        <w:t>000 kolonos</w:t>
      </w:r>
      <w:r>
        <w:rPr>
          <w:sz w:val="24"/>
          <w:szCs w:val="24"/>
        </w:rPr>
        <w:t>kopskih zahvata do čak 1 na 100.</w:t>
      </w:r>
      <w:r w:rsidR="000A73AA" w:rsidRPr="000A73AA">
        <w:rPr>
          <w:sz w:val="24"/>
          <w:szCs w:val="24"/>
        </w:rPr>
        <w:t>000 zah</w:t>
      </w:r>
      <w:r>
        <w:rPr>
          <w:sz w:val="24"/>
          <w:szCs w:val="24"/>
        </w:rPr>
        <w:t>vata u drugoj literaturi</w:t>
      </w:r>
      <w:r w:rsidR="000A73AA" w:rsidRPr="000A73AA">
        <w:rPr>
          <w:sz w:val="24"/>
          <w:szCs w:val="24"/>
        </w:rPr>
        <w:t>.</w:t>
      </w:r>
    </w:p>
    <w:p w:rsidR="000A73AA" w:rsidRDefault="000A73AA" w:rsidP="000A73AA">
      <w:pPr>
        <w:spacing w:line="276" w:lineRule="auto"/>
        <w:jc w:val="both"/>
        <w:rPr>
          <w:sz w:val="24"/>
          <w:szCs w:val="24"/>
        </w:rPr>
      </w:pPr>
    </w:p>
    <w:p w:rsidR="000A73AA" w:rsidRPr="000A73AA" w:rsidRDefault="000A73AA" w:rsidP="000A73AA">
      <w:pPr>
        <w:spacing w:line="276" w:lineRule="auto"/>
        <w:jc w:val="both"/>
        <w:rPr>
          <w:sz w:val="24"/>
          <w:szCs w:val="24"/>
        </w:rPr>
      </w:pPr>
      <w:r w:rsidRPr="000A73AA">
        <w:rPr>
          <w:sz w:val="24"/>
          <w:szCs w:val="24"/>
        </w:rPr>
        <w:t xml:space="preserve">Ovo </w:t>
      </w:r>
      <w:r w:rsidR="009653F4">
        <w:rPr>
          <w:sz w:val="24"/>
          <w:szCs w:val="24"/>
        </w:rPr>
        <w:t>je moguće posl</w:t>
      </w:r>
      <w:r w:rsidRPr="000A73AA">
        <w:rPr>
          <w:sz w:val="24"/>
          <w:szCs w:val="24"/>
        </w:rPr>
        <w:t>edica neprijavljivanja komplikacije ili pogrešno postavlje</w:t>
      </w:r>
      <w:r w:rsidR="009653F4">
        <w:rPr>
          <w:sz w:val="24"/>
          <w:szCs w:val="24"/>
        </w:rPr>
        <w:t>ne dijagnoze</w:t>
      </w:r>
      <w:r w:rsidRPr="000A73AA">
        <w:rPr>
          <w:sz w:val="24"/>
          <w:szCs w:val="24"/>
        </w:rPr>
        <w:t>. Prethodne abdominalne operacije ili upale mogu r</w:t>
      </w:r>
      <w:r>
        <w:rPr>
          <w:sz w:val="24"/>
          <w:szCs w:val="24"/>
        </w:rPr>
        <w:t>ezult</w:t>
      </w:r>
      <w:r w:rsidR="009653F4">
        <w:rPr>
          <w:sz w:val="24"/>
          <w:szCs w:val="24"/>
        </w:rPr>
        <w:t>ovati</w:t>
      </w:r>
      <w:r>
        <w:rPr>
          <w:sz w:val="24"/>
          <w:szCs w:val="24"/>
        </w:rPr>
        <w:t xml:space="preserve"> nastankom priraslica </w:t>
      </w:r>
      <w:r w:rsidR="009653F4">
        <w:rPr>
          <w:sz w:val="24"/>
          <w:szCs w:val="24"/>
        </w:rPr>
        <w:t>između debelog creva i slezi</w:t>
      </w:r>
      <w:r w:rsidRPr="000A73AA">
        <w:rPr>
          <w:sz w:val="24"/>
          <w:szCs w:val="24"/>
        </w:rPr>
        <w:t xml:space="preserve">ne, što dovodi do smanjenja </w:t>
      </w:r>
      <w:r>
        <w:rPr>
          <w:sz w:val="24"/>
          <w:szCs w:val="24"/>
        </w:rPr>
        <w:t xml:space="preserve">pokretljivosti i moguće </w:t>
      </w:r>
      <w:r w:rsidR="009653F4">
        <w:rPr>
          <w:sz w:val="24"/>
          <w:szCs w:val="24"/>
        </w:rPr>
        <w:t>povrede</w:t>
      </w:r>
      <w:r>
        <w:rPr>
          <w:sz w:val="24"/>
          <w:szCs w:val="24"/>
        </w:rPr>
        <w:t xml:space="preserve"> </w:t>
      </w:r>
      <w:r w:rsidR="009653F4">
        <w:rPr>
          <w:sz w:val="24"/>
          <w:szCs w:val="24"/>
        </w:rPr>
        <w:t>prilikom povlačenja</w:t>
      </w:r>
      <w:r w:rsidRPr="000A73AA">
        <w:rPr>
          <w:sz w:val="24"/>
          <w:szCs w:val="24"/>
        </w:rPr>
        <w:t xml:space="preserve">. Glavni simptom prilikom </w:t>
      </w:r>
      <w:r w:rsidR="009653F4">
        <w:rPr>
          <w:sz w:val="24"/>
          <w:szCs w:val="24"/>
        </w:rPr>
        <w:t>povrede slezi</w:t>
      </w:r>
      <w:r w:rsidRPr="000A73AA">
        <w:rPr>
          <w:sz w:val="24"/>
          <w:szCs w:val="24"/>
        </w:rPr>
        <w:t>n</w:t>
      </w:r>
      <w:r>
        <w:rPr>
          <w:sz w:val="24"/>
          <w:szCs w:val="24"/>
        </w:rPr>
        <w:t xml:space="preserve">e je bol u gornjem </w:t>
      </w:r>
      <w:r w:rsidR="009653F4">
        <w:rPr>
          <w:sz w:val="24"/>
          <w:szCs w:val="24"/>
        </w:rPr>
        <w:t>levom d</w:t>
      </w:r>
      <w:r w:rsidRPr="000A73AA">
        <w:rPr>
          <w:sz w:val="24"/>
          <w:szCs w:val="24"/>
        </w:rPr>
        <w:t>elu abd</w:t>
      </w:r>
      <w:r w:rsidR="009653F4">
        <w:rPr>
          <w:sz w:val="24"/>
          <w:szCs w:val="24"/>
        </w:rPr>
        <w:t>omena sa mogućim širenjem u levo rame (Kehrov znak)</w:t>
      </w:r>
      <w:r w:rsidRPr="000A73AA">
        <w:rPr>
          <w:sz w:val="24"/>
          <w:szCs w:val="24"/>
        </w:rPr>
        <w:t>.</w:t>
      </w:r>
    </w:p>
    <w:p w:rsidR="000A73AA" w:rsidRDefault="000A73AA" w:rsidP="000A73AA">
      <w:pPr>
        <w:spacing w:line="276" w:lineRule="auto"/>
        <w:jc w:val="both"/>
        <w:rPr>
          <w:sz w:val="24"/>
          <w:szCs w:val="24"/>
        </w:rPr>
      </w:pPr>
    </w:p>
    <w:p w:rsidR="009653F4" w:rsidRDefault="000A73AA" w:rsidP="000A73AA">
      <w:pPr>
        <w:spacing w:line="276" w:lineRule="auto"/>
        <w:jc w:val="both"/>
        <w:rPr>
          <w:sz w:val="24"/>
          <w:szCs w:val="24"/>
        </w:rPr>
      </w:pPr>
      <w:r w:rsidRPr="000A73AA">
        <w:rPr>
          <w:sz w:val="24"/>
          <w:szCs w:val="24"/>
        </w:rPr>
        <w:t>Kehrov z</w:t>
      </w:r>
      <w:r w:rsidR="009653F4">
        <w:rPr>
          <w:sz w:val="24"/>
          <w:szCs w:val="24"/>
        </w:rPr>
        <w:t>nak objašnjava se iritacijom levog d</w:t>
      </w:r>
      <w:r w:rsidRPr="000A73AA">
        <w:rPr>
          <w:sz w:val="24"/>
          <w:szCs w:val="24"/>
        </w:rPr>
        <w:t>ela dij</w:t>
      </w:r>
      <w:r>
        <w:rPr>
          <w:sz w:val="24"/>
          <w:szCs w:val="24"/>
        </w:rPr>
        <w:t xml:space="preserve">afragme ili distenzijom kapsule </w:t>
      </w:r>
      <w:r w:rsidR="009653F4">
        <w:rPr>
          <w:sz w:val="24"/>
          <w:szCs w:val="24"/>
        </w:rPr>
        <w:t>slezine. De</w:t>
      </w:r>
      <w:r w:rsidRPr="000A73AA">
        <w:rPr>
          <w:sz w:val="24"/>
          <w:szCs w:val="24"/>
        </w:rPr>
        <w:t>o pacijenata može ostati i asimptomatski, a sveukupno</w:t>
      </w:r>
      <w:r>
        <w:rPr>
          <w:sz w:val="24"/>
          <w:szCs w:val="24"/>
        </w:rPr>
        <w:t xml:space="preserve"> ovi nespecifični </w:t>
      </w:r>
      <w:r w:rsidRPr="000A73AA">
        <w:rPr>
          <w:sz w:val="24"/>
          <w:szCs w:val="24"/>
        </w:rPr>
        <w:t>simptomi dovode do teže i često kasnije postavljene dijagno</w:t>
      </w:r>
      <w:r w:rsidR="009653F4">
        <w:rPr>
          <w:sz w:val="24"/>
          <w:szCs w:val="24"/>
        </w:rPr>
        <w:t>ze, što jasno uti</w:t>
      </w:r>
      <w:r>
        <w:rPr>
          <w:sz w:val="24"/>
          <w:szCs w:val="24"/>
        </w:rPr>
        <w:t xml:space="preserve">če i na ishod </w:t>
      </w:r>
      <w:r w:rsidR="009653F4">
        <w:rPr>
          <w:sz w:val="24"/>
          <w:szCs w:val="24"/>
        </w:rPr>
        <w:t>lečenja. Većina bolesnika simptome os</w:t>
      </w:r>
      <w:r w:rsidRPr="000A73AA">
        <w:rPr>
          <w:sz w:val="24"/>
          <w:szCs w:val="24"/>
        </w:rPr>
        <w:t xml:space="preserve">eti </w:t>
      </w:r>
      <w:r w:rsidR="009653F4">
        <w:rPr>
          <w:sz w:val="24"/>
          <w:szCs w:val="24"/>
        </w:rPr>
        <w:t>u toku</w:t>
      </w:r>
      <w:r>
        <w:rPr>
          <w:sz w:val="24"/>
          <w:szCs w:val="24"/>
        </w:rPr>
        <w:t xml:space="preserve"> 24 sata, </w:t>
      </w:r>
      <w:r w:rsidR="009653F4">
        <w:rPr>
          <w:sz w:val="24"/>
          <w:szCs w:val="24"/>
        </w:rPr>
        <w:t>ali kod</w:t>
      </w:r>
      <w:r>
        <w:rPr>
          <w:sz w:val="24"/>
          <w:szCs w:val="24"/>
        </w:rPr>
        <w:t xml:space="preserve"> </w:t>
      </w:r>
      <w:r w:rsidR="009653F4">
        <w:rPr>
          <w:sz w:val="24"/>
          <w:szCs w:val="24"/>
        </w:rPr>
        <w:t>manjeg d</w:t>
      </w:r>
      <w:r>
        <w:rPr>
          <w:sz w:val="24"/>
          <w:szCs w:val="24"/>
        </w:rPr>
        <w:t xml:space="preserve">ela se </w:t>
      </w:r>
      <w:r w:rsidRPr="000A73AA">
        <w:rPr>
          <w:sz w:val="24"/>
          <w:szCs w:val="24"/>
        </w:rPr>
        <w:t xml:space="preserve">oni mogu javiti </w:t>
      </w:r>
      <w:r w:rsidR="009653F4">
        <w:rPr>
          <w:sz w:val="24"/>
          <w:szCs w:val="24"/>
        </w:rPr>
        <w:t>odloženo i do 14 dana</w:t>
      </w:r>
      <w:r w:rsidRPr="000A73AA">
        <w:rPr>
          <w:sz w:val="24"/>
          <w:szCs w:val="24"/>
        </w:rPr>
        <w:t>. Nejasni simpt</w:t>
      </w:r>
      <w:r>
        <w:rPr>
          <w:sz w:val="24"/>
          <w:szCs w:val="24"/>
        </w:rPr>
        <w:t xml:space="preserve">omi i sumnja na puno češće </w:t>
      </w:r>
      <w:r w:rsidRPr="000A73AA">
        <w:rPr>
          <w:sz w:val="24"/>
          <w:szCs w:val="24"/>
        </w:rPr>
        <w:t xml:space="preserve">diferencijalne dijagnoze u većini slučajeva dovode do CT </w:t>
      </w:r>
      <w:r>
        <w:rPr>
          <w:sz w:val="24"/>
          <w:szCs w:val="24"/>
        </w:rPr>
        <w:t xml:space="preserve">dijagnostike kojom se potvrđuje </w:t>
      </w:r>
      <w:r w:rsidR="009653F4">
        <w:rPr>
          <w:sz w:val="24"/>
          <w:szCs w:val="24"/>
        </w:rPr>
        <w:t>ova komplikacija</w:t>
      </w:r>
      <w:r w:rsidRPr="000A73AA">
        <w:rPr>
          <w:sz w:val="24"/>
          <w:szCs w:val="24"/>
        </w:rPr>
        <w:t xml:space="preserve">. CT </w:t>
      </w:r>
      <w:r w:rsidR="009653F4">
        <w:rPr>
          <w:sz w:val="24"/>
          <w:szCs w:val="24"/>
        </w:rPr>
        <w:t>analizom</w:t>
      </w:r>
      <w:r w:rsidRPr="000A73AA">
        <w:rPr>
          <w:sz w:val="24"/>
          <w:szCs w:val="24"/>
        </w:rPr>
        <w:t xml:space="preserve"> se u većini </w:t>
      </w:r>
      <w:r>
        <w:rPr>
          <w:sz w:val="24"/>
          <w:szCs w:val="24"/>
        </w:rPr>
        <w:t xml:space="preserve">slučajeva opisuje subkapsularni </w:t>
      </w:r>
      <w:r w:rsidRPr="000A73AA">
        <w:rPr>
          <w:sz w:val="24"/>
          <w:szCs w:val="24"/>
        </w:rPr>
        <w:t xml:space="preserve">hematom, </w:t>
      </w:r>
      <w:r w:rsidR="009653F4">
        <w:rPr>
          <w:sz w:val="24"/>
          <w:szCs w:val="24"/>
        </w:rPr>
        <w:t>ali</w:t>
      </w:r>
      <w:r w:rsidRPr="000A73AA">
        <w:rPr>
          <w:sz w:val="24"/>
          <w:szCs w:val="24"/>
        </w:rPr>
        <w:t xml:space="preserve"> težina ove </w:t>
      </w:r>
      <w:r w:rsidR="009653F4">
        <w:rPr>
          <w:sz w:val="24"/>
          <w:szCs w:val="24"/>
        </w:rPr>
        <w:t>povrede</w:t>
      </w:r>
      <w:r w:rsidRPr="000A73AA">
        <w:rPr>
          <w:sz w:val="24"/>
          <w:szCs w:val="24"/>
        </w:rPr>
        <w:t xml:space="preserve"> može </w:t>
      </w:r>
      <w:r w:rsidR="009653F4">
        <w:rPr>
          <w:sz w:val="24"/>
          <w:szCs w:val="24"/>
        </w:rPr>
        <w:t>do</w:t>
      </w:r>
      <w:r w:rsidRPr="000A73AA">
        <w:rPr>
          <w:sz w:val="24"/>
          <w:szCs w:val="24"/>
        </w:rPr>
        <w:t>sezati sve do potpune</w:t>
      </w:r>
      <w:r w:rsidR="009653F4">
        <w:rPr>
          <w:sz w:val="24"/>
          <w:szCs w:val="24"/>
        </w:rPr>
        <w:t xml:space="preserve"> rupture slezi</w:t>
      </w:r>
      <w:r>
        <w:rPr>
          <w:sz w:val="24"/>
          <w:szCs w:val="24"/>
        </w:rPr>
        <w:t xml:space="preserve">ne uz nalaz </w:t>
      </w:r>
      <w:r w:rsidR="009653F4">
        <w:rPr>
          <w:sz w:val="24"/>
          <w:szCs w:val="24"/>
        </w:rPr>
        <w:t>hematoperitoneuma</w:t>
      </w:r>
      <w:r w:rsidRPr="000A73AA">
        <w:rPr>
          <w:sz w:val="24"/>
          <w:szCs w:val="24"/>
        </w:rPr>
        <w:t xml:space="preserve">. </w:t>
      </w:r>
      <w:r w:rsidR="009653F4">
        <w:rPr>
          <w:sz w:val="24"/>
          <w:szCs w:val="24"/>
        </w:rPr>
        <w:t>Kod</w:t>
      </w:r>
      <w:r w:rsidRPr="000A73AA">
        <w:rPr>
          <w:sz w:val="24"/>
          <w:szCs w:val="24"/>
        </w:rPr>
        <w:t xml:space="preserve"> hemodinamski nestabilni</w:t>
      </w:r>
      <w:r>
        <w:rPr>
          <w:sz w:val="24"/>
          <w:szCs w:val="24"/>
        </w:rPr>
        <w:t xml:space="preserve">h pacijenata za odluku o hitnoj </w:t>
      </w:r>
      <w:r w:rsidRPr="000A73AA">
        <w:rPr>
          <w:sz w:val="24"/>
          <w:szCs w:val="24"/>
        </w:rPr>
        <w:t>eksplorativnoj laparotomiji može biti dovoljan i ultrazvu</w:t>
      </w:r>
      <w:r>
        <w:rPr>
          <w:sz w:val="24"/>
          <w:szCs w:val="24"/>
        </w:rPr>
        <w:t xml:space="preserve">čni nalaz abdomena, </w:t>
      </w:r>
      <w:r w:rsidR="009653F4">
        <w:rPr>
          <w:sz w:val="24"/>
          <w:szCs w:val="24"/>
        </w:rPr>
        <w:t xml:space="preserve">ali </w:t>
      </w:r>
      <w:r>
        <w:rPr>
          <w:sz w:val="24"/>
          <w:szCs w:val="24"/>
        </w:rPr>
        <w:t xml:space="preserve">ovu </w:t>
      </w:r>
      <w:r w:rsidRPr="000A73AA">
        <w:rPr>
          <w:sz w:val="24"/>
          <w:szCs w:val="24"/>
        </w:rPr>
        <w:t xml:space="preserve">metodu dijagnostike često ometaju </w:t>
      </w:r>
      <w:r w:rsidR="009653F4">
        <w:rPr>
          <w:sz w:val="24"/>
          <w:szCs w:val="24"/>
        </w:rPr>
        <w:t>vazduhom distendirana creva. Prekom</w:t>
      </w:r>
      <w:r w:rsidRPr="000A73AA">
        <w:rPr>
          <w:sz w:val="24"/>
          <w:szCs w:val="24"/>
        </w:rPr>
        <w:t>erna</w:t>
      </w:r>
      <w:r w:rsidR="009653F4">
        <w:rPr>
          <w:sz w:val="24"/>
          <w:szCs w:val="24"/>
        </w:rPr>
        <w:t xml:space="preserve"> </w:t>
      </w:r>
      <w:r w:rsidRPr="000A73AA">
        <w:rPr>
          <w:sz w:val="24"/>
          <w:szCs w:val="24"/>
        </w:rPr>
        <w:t>manipulacija pri kolonoskopiji, prethodne abdominalne op</w:t>
      </w:r>
      <w:r>
        <w:rPr>
          <w:sz w:val="24"/>
          <w:szCs w:val="24"/>
        </w:rPr>
        <w:t xml:space="preserve">eracije i infekcije te anamneza </w:t>
      </w:r>
      <w:r w:rsidRPr="000A73AA">
        <w:rPr>
          <w:sz w:val="24"/>
          <w:szCs w:val="24"/>
        </w:rPr>
        <w:t xml:space="preserve">već učinjenih terapijskih kolonoskopija prepoznati su </w:t>
      </w:r>
      <w:r w:rsidR="009653F4">
        <w:rPr>
          <w:sz w:val="24"/>
          <w:szCs w:val="24"/>
        </w:rPr>
        <w:t>faktori</w:t>
      </w:r>
      <w:r>
        <w:rPr>
          <w:sz w:val="24"/>
          <w:szCs w:val="24"/>
        </w:rPr>
        <w:t xml:space="preserve"> rizika kada se radi o </w:t>
      </w:r>
      <w:r w:rsidR="009653F4">
        <w:rPr>
          <w:sz w:val="24"/>
          <w:szCs w:val="24"/>
        </w:rPr>
        <w:t>povredi slezi</w:t>
      </w:r>
      <w:r w:rsidRPr="000A73AA">
        <w:rPr>
          <w:sz w:val="24"/>
          <w:szCs w:val="24"/>
        </w:rPr>
        <w:t>ne n</w:t>
      </w:r>
      <w:r w:rsidR="009653F4">
        <w:rPr>
          <w:sz w:val="24"/>
          <w:szCs w:val="24"/>
        </w:rPr>
        <w:t xml:space="preserve">akon </w:t>
      </w:r>
      <w:r w:rsidR="009653F4">
        <w:rPr>
          <w:sz w:val="24"/>
          <w:szCs w:val="24"/>
        </w:rPr>
        <w:lastRenderedPageBreak/>
        <w:t>učinjene kolonoskopije</w:t>
      </w:r>
      <w:r w:rsidRPr="000A73AA">
        <w:rPr>
          <w:sz w:val="24"/>
          <w:szCs w:val="24"/>
        </w:rPr>
        <w:t xml:space="preserve">. </w:t>
      </w:r>
      <w:r w:rsidR="009653F4">
        <w:rPr>
          <w:sz w:val="24"/>
          <w:szCs w:val="24"/>
        </w:rPr>
        <w:t>Isto</w:t>
      </w:r>
      <w:r>
        <w:rPr>
          <w:sz w:val="24"/>
          <w:szCs w:val="24"/>
        </w:rPr>
        <w:t xml:space="preserve"> tako, uočeno je da se ova </w:t>
      </w:r>
      <w:r w:rsidRPr="000A73AA">
        <w:rPr>
          <w:sz w:val="24"/>
          <w:szCs w:val="24"/>
        </w:rPr>
        <w:t xml:space="preserve">komplikacija učestalije javlja </w:t>
      </w:r>
      <w:r w:rsidR="009653F4">
        <w:rPr>
          <w:sz w:val="24"/>
          <w:szCs w:val="24"/>
        </w:rPr>
        <w:t>kod</w:t>
      </w:r>
      <w:r w:rsidRPr="000A73AA">
        <w:rPr>
          <w:sz w:val="24"/>
          <w:szCs w:val="24"/>
        </w:rPr>
        <w:t xml:space="preserve"> žena, </w:t>
      </w:r>
      <w:r w:rsidR="009653F4">
        <w:rPr>
          <w:sz w:val="24"/>
          <w:szCs w:val="24"/>
        </w:rPr>
        <w:t>ali</w:t>
      </w:r>
      <w:r w:rsidRPr="000A73AA">
        <w:rPr>
          <w:sz w:val="24"/>
          <w:szCs w:val="24"/>
        </w:rPr>
        <w:t xml:space="preserve"> to može bit</w:t>
      </w:r>
      <w:r>
        <w:rPr>
          <w:sz w:val="24"/>
          <w:szCs w:val="24"/>
        </w:rPr>
        <w:t xml:space="preserve">i povezano i sa njihovim češćim </w:t>
      </w:r>
      <w:r w:rsidRPr="000A73AA">
        <w:rPr>
          <w:sz w:val="24"/>
          <w:szCs w:val="24"/>
        </w:rPr>
        <w:t xml:space="preserve">odazivom na kolonoskopske programe </w:t>
      </w:r>
      <w:r w:rsidR="009653F4">
        <w:rPr>
          <w:sz w:val="24"/>
          <w:szCs w:val="24"/>
        </w:rPr>
        <w:t>skrininga</w:t>
      </w:r>
      <w:r w:rsidRPr="000A73AA">
        <w:rPr>
          <w:sz w:val="24"/>
          <w:szCs w:val="24"/>
        </w:rPr>
        <w:t xml:space="preserve">. </w:t>
      </w:r>
    </w:p>
    <w:p w:rsidR="009653F4" w:rsidRDefault="009653F4" w:rsidP="000A73AA">
      <w:pPr>
        <w:spacing w:line="276" w:lineRule="auto"/>
        <w:jc w:val="both"/>
        <w:rPr>
          <w:sz w:val="24"/>
          <w:szCs w:val="24"/>
        </w:rPr>
      </w:pPr>
    </w:p>
    <w:p w:rsidR="009653F4" w:rsidRDefault="000A73AA" w:rsidP="000A73AA">
      <w:pPr>
        <w:spacing w:line="276" w:lineRule="auto"/>
        <w:jc w:val="both"/>
        <w:rPr>
          <w:sz w:val="24"/>
          <w:szCs w:val="24"/>
        </w:rPr>
      </w:pPr>
      <w:r w:rsidRPr="000A73AA">
        <w:rPr>
          <w:sz w:val="24"/>
          <w:szCs w:val="24"/>
        </w:rPr>
        <w:t xml:space="preserve">Kao </w:t>
      </w:r>
      <w:r w:rsidR="009653F4" w:rsidRPr="009653F4">
        <w:rPr>
          <w:sz w:val="24"/>
          <w:szCs w:val="24"/>
        </w:rPr>
        <w:t xml:space="preserve">efektivna mera </w:t>
      </w:r>
      <w:r>
        <w:rPr>
          <w:sz w:val="24"/>
          <w:szCs w:val="24"/>
        </w:rPr>
        <w:t xml:space="preserve">primarne </w:t>
      </w:r>
      <w:r w:rsidRPr="000A73AA">
        <w:rPr>
          <w:sz w:val="24"/>
          <w:szCs w:val="24"/>
        </w:rPr>
        <w:t>prevencije pokazalo se postavljanje pacijenta na l</w:t>
      </w:r>
      <w:r>
        <w:rPr>
          <w:sz w:val="24"/>
          <w:szCs w:val="24"/>
        </w:rPr>
        <w:t xml:space="preserve">evi bok tijekom zahvata. Ovim </w:t>
      </w:r>
      <w:r w:rsidRPr="000A73AA">
        <w:rPr>
          <w:sz w:val="24"/>
          <w:szCs w:val="24"/>
        </w:rPr>
        <w:t>položajem s</w:t>
      </w:r>
      <w:r w:rsidR="009653F4">
        <w:rPr>
          <w:sz w:val="24"/>
          <w:szCs w:val="24"/>
        </w:rPr>
        <w:t>e smanjuje napetost između slezi</w:t>
      </w:r>
      <w:r w:rsidRPr="000A73AA">
        <w:rPr>
          <w:sz w:val="24"/>
          <w:szCs w:val="24"/>
        </w:rPr>
        <w:t>ne i debelog c</w:t>
      </w:r>
      <w:r w:rsidR="009653F4">
        <w:rPr>
          <w:sz w:val="24"/>
          <w:szCs w:val="24"/>
        </w:rPr>
        <w:t>r</w:t>
      </w:r>
      <w:r>
        <w:rPr>
          <w:sz w:val="24"/>
          <w:szCs w:val="24"/>
        </w:rPr>
        <w:t xml:space="preserve">eva, a time i rizik nastanka </w:t>
      </w:r>
      <w:r w:rsidR="009653F4">
        <w:rPr>
          <w:sz w:val="24"/>
          <w:szCs w:val="24"/>
        </w:rPr>
        <w:t>povrede</w:t>
      </w:r>
      <w:r w:rsidRPr="000A73AA">
        <w:rPr>
          <w:sz w:val="24"/>
          <w:szCs w:val="24"/>
        </w:rPr>
        <w:t xml:space="preserve">. </w:t>
      </w:r>
    </w:p>
    <w:p w:rsidR="009653F4" w:rsidRDefault="009653F4" w:rsidP="000A73AA">
      <w:pPr>
        <w:spacing w:line="276" w:lineRule="auto"/>
        <w:jc w:val="both"/>
        <w:rPr>
          <w:sz w:val="24"/>
          <w:szCs w:val="24"/>
        </w:rPr>
      </w:pPr>
    </w:p>
    <w:p w:rsidR="000A73AA" w:rsidRDefault="000A73AA" w:rsidP="000A73AA">
      <w:pPr>
        <w:spacing w:line="276" w:lineRule="auto"/>
        <w:jc w:val="both"/>
        <w:rPr>
          <w:sz w:val="24"/>
          <w:szCs w:val="24"/>
        </w:rPr>
      </w:pPr>
      <w:r w:rsidRPr="000A73AA">
        <w:rPr>
          <w:sz w:val="24"/>
          <w:szCs w:val="24"/>
        </w:rPr>
        <w:t>Glavni indikator koji upućuje na potrebu</w:t>
      </w:r>
      <w:r w:rsidR="009653F4">
        <w:rPr>
          <w:sz w:val="24"/>
          <w:szCs w:val="24"/>
        </w:rPr>
        <w:t xml:space="preserve"> za hirurškim l</w:t>
      </w:r>
      <w:r>
        <w:rPr>
          <w:sz w:val="24"/>
          <w:szCs w:val="24"/>
        </w:rPr>
        <w:t xml:space="preserve">ečenjem je </w:t>
      </w:r>
      <w:r w:rsidRPr="000A73AA">
        <w:rPr>
          <w:sz w:val="24"/>
          <w:szCs w:val="24"/>
        </w:rPr>
        <w:t>hemodinamska nestabilnost. U većini slučajeva ova kompl</w:t>
      </w:r>
      <w:r w:rsidR="009653F4">
        <w:rPr>
          <w:sz w:val="24"/>
          <w:szCs w:val="24"/>
        </w:rPr>
        <w:t>ikacija zahteva splenektomiju</w:t>
      </w:r>
      <w:r w:rsidRPr="000A73AA">
        <w:rPr>
          <w:sz w:val="24"/>
          <w:szCs w:val="24"/>
        </w:rPr>
        <w:t>. Manji broj pacijenata, oni hemodinamski stabi</w:t>
      </w:r>
      <w:r>
        <w:rPr>
          <w:sz w:val="24"/>
          <w:szCs w:val="24"/>
        </w:rPr>
        <w:t xml:space="preserve">lni i sa blažim </w:t>
      </w:r>
      <w:r w:rsidR="00576B77">
        <w:rPr>
          <w:sz w:val="24"/>
          <w:szCs w:val="24"/>
        </w:rPr>
        <w:t>povredama</w:t>
      </w:r>
      <w:r>
        <w:rPr>
          <w:sz w:val="24"/>
          <w:szCs w:val="24"/>
        </w:rPr>
        <w:t>, mo</w:t>
      </w:r>
      <w:r w:rsidR="00576B77">
        <w:rPr>
          <w:sz w:val="24"/>
          <w:szCs w:val="24"/>
        </w:rPr>
        <w:t>gu</w:t>
      </w:r>
      <w:r>
        <w:rPr>
          <w:sz w:val="24"/>
          <w:szCs w:val="24"/>
        </w:rPr>
        <w:t xml:space="preserve"> </w:t>
      </w:r>
      <w:r w:rsidR="00576B77">
        <w:rPr>
          <w:sz w:val="24"/>
          <w:szCs w:val="24"/>
        </w:rPr>
        <w:t>se l</w:t>
      </w:r>
      <w:r w:rsidRPr="000A73AA">
        <w:rPr>
          <w:sz w:val="24"/>
          <w:szCs w:val="24"/>
        </w:rPr>
        <w:t>ečiti konzervativnim metodama koje uključuju m</w:t>
      </w:r>
      <w:r>
        <w:rPr>
          <w:sz w:val="24"/>
          <w:szCs w:val="24"/>
        </w:rPr>
        <w:t xml:space="preserve">irovanje, intravensku primenu </w:t>
      </w:r>
      <w:r w:rsidR="00576B77">
        <w:rPr>
          <w:sz w:val="24"/>
          <w:szCs w:val="24"/>
        </w:rPr>
        <w:t>antibiotika, nadoknadu volumena</w:t>
      </w:r>
      <w:r w:rsidRPr="000A73AA">
        <w:rPr>
          <w:sz w:val="24"/>
          <w:szCs w:val="24"/>
        </w:rPr>
        <w:t>, nadzor hemodinamsko</w:t>
      </w:r>
      <w:r w:rsidR="00576B77">
        <w:rPr>
          <w:sz w:val="24"/>
          <w:szCs w:val="24"/>
        </w:rPr>
        <w:t>g statusa i radiološko praćenje. U poslednje vr</w:t>
      </w:r>
      <w:r w:rsidRPr="000A73AA">
        <w:rPr>
          <w:sz w:val="24"/>
          <w:szCs w:val="24"/>
        </w:rPr>
        <w:t>eme</w:t>
      </w:r>
      <w:r w:rsidR="00576B77">
        <w:rPr>
          <w:sz w:val="24"/>
          <w:szCs w:val="24"/>
        </w:rPr>
        <w:t>,</w:t>
      </w:r>
      <w:r w:rsidRPr="000A73AA">
        <w:rPr>
          <w:sz w:val="24"/>
          <w:szCs w:val="24"/>
        </w:rPr>
        <w:t xml:space="preserve"> tehnika koja se sve učestal</w:t>
      </w:r>
      <w:r w:rsidR="00576B77">
        <w:rPr>
          <w:sz w:val="24"/>
          <w:szCs w:val="24"/>
        </w:rPr>
        <w:t>ija primenjuje u l</w:t>
      </w:r>
      <w:r>
        <w:rPr>
          <w:sz w:val="24"/>
          <w:szCs w:val="24"/>
        </w:rPr>
        <w:t xml:space="preserve">ečenju ove </w:t>
      </w:r>
      <w:r w:rsidRPr="000A73AA">
        <w:rPr>
          <w:sz w:val="24"/>
          <w:szCs w:val="24"/>
        </w:rPr>
        <w:t>komplikacije je i e</w:t>
      </w:r>
      <w:r w:rsidR="00576B77">
        <w:rPr>
          <w:sz w:val="24"/>
          <w:szCs w:val="24"/>
        </w:rPr>
        <w:t>mbolizacija glave arterije slezi</w:t>
      </w:r>
      <w:r w:rsidRPr="000A73AA">
        <w:rPr>
          <w:sz w:val="24"/>
          <w:szCs w:val="24"/>
        </w:rPr>
        <w:t>ne t</w:t>
      </w:r>
      <w:r>
        <w:rPr>
          <w:sz w:val="24"/>
          <w:szCs w:val="24"/>
        </w:rPr>
        <w:t>j. PSAE</w:t>
      </w:r>
      <w:r w:rsidR="00576B77">
        <w:rPr>
          <w:sz w:val="24"/>
          <w:szCs w:val="24"/>
        </w:rPr>
        <w:t xml:space="preserve"> </w:t>
      </w:r>
      <w:r>
        <w:rPr>
          <w:sz w:val="24"/>
          <w:szCs w:val="24"/>
        </w:rPr>
        <w:t xml:space="preserve">(proximal splenic artery </w:t>
      </w:r>
      <w:r w:rsidR="00576B77">
        <w:rPr>
          <w:sz w:val="24"/>
          <w:szCs w:val="24"/>
        </w:rPr>
        <w:t>embolization), koja osim što je finans</w:t>
      </w:r>
      <w:r w:rsidRPr="000A73AA">
        <w:rPr>
          <w:sz w:val="24"/>
          <w:szCs w:val="24"/>
        </w:rPr>
        <w:t xml:space="preserve">ijski isplativija, </w:t>
      </w:r>
      <w:r w:rsidR="00576B77">
        <w:rPr>
          <w:sz w:val="24"/>
          <w:szCs w:val="24"/>
        </w:rPr>
        <w:t>može i očuvati funkciju slezine</w:t>
      </w:r>
      <w:r w:rsidRPr="000A73AA">
        <w:rPr>
          <w:sz w:val="24"/>
          <w:szCs w:val="24"/>
        </w:rPr>
        <w:t xml:space="preserve">. Na </w:t>
      </w:r>
      <w:r w:rsidR="00576B77">
        <w:rPr>
          <w:sz w:val="24"/>
          <w:szCs w:val="24"/>
        </w:rPr>
        <w:t>kraju, nemoguće je u potpunosti izb</w:t>
      </w:r>
      <w:r w:rsidRPr="000A73AA">
        <w:rPr>
          <w:sz w:val="24"/>
          <w:szCs w:val="24"/>
        </w:rPr>
        <w:t>e</w:t>
      </w:r>
      <w:r>
        <w:rPr>
          <w:sz w:val="24"/>
          <w:szCs w:val="24"/>
        </w:rPr>
        <w:t>ći pojavu ove komplikacije, ali</w:t>
      </w:r>
      <w:r w:rsidR="00576B77">
        <w:rPr>
          <w:sz w:val="24"/>
          <w:szCs w:val="24"/>
        </w:rPr>
        <w:t xml:space="preserve"> </w:t>
      </w:r>
      <w:r w:rsidRPr="000A73AA">
        <w:rPr>
          <w:sz w:val="24"/>
          <w:szCs w:val="24"/>
        </w:rPr>
        <w:t>povećani obzir i pažnja o mogućoj pojavi iste kao i inform</w:t>
      </w:r>
      <w:r w:rsidR="00576B77">
        <w:rPr>
          <w:sz w:val="24"/>
          <w:szCs w:val="24"/>
        </w:rPr>
        <w:t>is</w:t>
      </w:r>
      <w:r>
        <w:rPr>
          <w:sz w:val="24"/>
          <w:szCs w:val="24"/>
        </w:rPr>
        <w:t xml:space="preserve">anost osoblja o prepoznavanju </w:t>
      </w:r>
      <w:r w:rsidR="00576B77">
        <w:rPr>
          <w:sz w:val="24"/>
          <w:szCs w:val="24"/>
        </w:rPr>
        <w:t>i le</w:t>
      </w:r>
      <w:r w:rsidRPr="000A73AA">
        <w:rPr>
          <w:sz w:val="24"/>
          <w:szCs w:val="24"/>
        </w:rPr>
        <w:t xml:space="preserve">čenju </w:t>
      </w:r>
      <w:r w:rsidR="00576B77">
        <w:rPr>
          <w:sz w:val="24"/>
          <w:szCs w:val="24"/>
        </w:rPr>
        <w:t>povrede slezi</w:t>
      </w:r>
      <w:r w:rsidRPr="000A73AA">
        <w:rPr>
          <w:sz w:val="24"/>
          <w:szCs w:val="24"/>
        </w:rPr>
        <w:t>ne nakon kolonoskopskih zahvata, mogla bi poboljšati ishode</w:t>
      </w:r>
      <w:r w:rsidR="00576B77">
        <w:rPr>
          <w:sz w:val="24"/>
          <w:szCs w:val="24"/>
        </w:rPr>
        <w:t xml:space="preserve"> l</w:t>
      </w:r>
      <w:r w:rsidRPr="000A73AA">
        <w:rPr>
          <w:sz w:val="24"/>
          <w:szCs w:val="24"/>
        </w:rPr>
        <w:t>ečenja</w:t>
      </w:r>
      <w:r>
        <w:rPr>
          <w:sz w:val="24"/>
          <w:szCs w:val="24"/>
        </w:rPr>
        <w:t>.</w:t>
      </w:r>
    </w:p>
    <w:p w:rsidR="0056304D" w:rsidRDefault="0056304D" w:rsidP="000A73AA">
      <w:pPr>
        <w:spacing w:line="276" w:lineRule="auto"/>
        <w:jc w:val="both"/>
        <w:rPr>
          <w:b/>
          <w:color w:val="C00000"/>
          <w:sz w:val="24"/>
          <w:szCs w:val="24"/>
        </w:rPr>
      </w:pPr>
    </w:p>
    <w:p w:rsidR="000B6ACA" w:rsidRPr="000B6ACA" w:rsidRDefault="000B6ACA" w:rsidP="000B6ACA">
      <w:pPr>
        <w:spacing w:line="276" w:lineRule="auto"/>
        <w:jc w:val="both"/>
        <w:rPr>
          <w:b/>
          <w:sz w:val="24"/>
          <w:szCs w:val="24"/>
        </w:rPr>
      </w:pPr>
      <w:r w:rsidRPr="000B6ACA">
        <w:rPr>
          <w:b/>
          <w:sz w:val="24"/>
          <w:szCs w:val="24"/>
        </w:rPr>
        <w:t>Eksplozija gasa</w:t>
      </w:r>
    </w:p>
    <w:p w:rsidR="000B6ACA" w:rsidRPr="000B6ACA" w:rsidRDefault="000B6ACA" w:rsidP="000B6ACA">
      <w:pPr>
        <w:spacing w:line="276" w:lineRule="auto"/>
        <w:jc w:val="both"/>
        <w:rPr>
          <w:sz w:val="24"/>
          <w:szCs w:val="24"/>
        </w:rPr>
      </w:pPr>
      <w:r w:rsidRPr="000B6ACA">
        <w:rPr>
          <w:sz w:val="24"/>
          <w:szCs w:val="24"/>
        </w:rPr>
        <w:t>Eksplozivne komplikacije kolonoskopije su retke, ali imaju ozbiljne posledice</w:t>
      </w:r>
      <w:r>
        <w:rPr>
          <w:sz w:val="24"/>
          <w:szCs w:val="24"/>
        </w:rPr>
        <w:t xml:space="preserve">. </w:t>
      </w:r>
      <w:r w:rsidRPr="000B6ACA">
        <w:rPr>
          <w:sz w:val="24"/>
          <w:szCs w:val="24"/>
        </w:rPr>
        <w:t xml:space="preserve">Eksplozija gasa može nastati kada su zapaljivi nivoi vodonika ili gasa metana prisutni u lumenu debelog creva, kiseonik i kada se koristi elektrohirurška energija (npr. elektrokauterizacija ili koagulacija argon plazma). Pretpostavljeni faktori rizika su upotreba neapsorbujućih ili nepotpuno apsorbujućih preparata ugljenih hidrata, kao što su </w:t>
      </w:r>
      <w:r>
        <w:rPr>
          <w:sz w:val="24"/>
          <w:szCs w:val="24"/>
        </w:rPr>
        <w:t xml:space="preserve">manitol, laktuloza ili sorbitol </w:t>
      </w:r>
      <w:r w:rsidRPr="000B6ACA">
        <w:rPr>
          <w:sz w:val="24"/>
          <w:szCs w:val="24"/>
        </w:rPr>
        <w:t>i nepotpuno čišćenje debelog creva ili zato što je korišćen preparat za sigmoidoskopiju (npr. klistir) ili zato što je rezultat preparata za kolonoskopsko čišćenje bio neadekvatan</w:t>
      </w:r>
      <w:r>
        <w:rPr>
          <w:sz w:val="24"/>
          <w:szCs w:val="24"/>
        </w:rPr>
        <w:t>.</w:t>
      </w:r>
    </w:p>
    <w:p w:rsidR="000B6ACA" w:rsidRDefault="000B6ACA" w:rsidP="000A73AA">
      <w:pPr>
        <w:spacing w:line="276" w:lineRule="auto"/>
        <w:jc w:val="both"/>
        <w:rPr>
          <w:b/>
          <w:color w:val="C00000"/>
          <w:sz w:val="24"/>
          <w:szCs w:val="24"/>
        </w:rPr>
      </w:pPr>
    </w:p>
    <w:p w:rsidR="000B6ACA" w:rsidRDefault="000B6ACA" w:rsidP="000A73AA">
      <w:pPr>
        <w:spacing w:line="276" w:lineRule="auto"/>
        <w:jc w:val="both"/>
        <w:rPr>
          <w:b/>
          <w:color w:val="C00000"/>
          <w:sz w:val="24"/>
          <w:szCs w:val="24"/>
        </w:rPr>
      </w:pPr>
    </w:p>
    <w:p w:rsidR="000A73AA" w:rsidRDefault="000A73AA" w:rsidP="000A73AA">
      <w:pPr>
        <w:spacing w:line="276" w:lineRule="auto"/>
        <w:jc w:val="both"/>
        <w:rPr>
          <w:b/>
          <w:color w:val="C00000"/>
          <w:sz w:val="24"/>
          <w:szCs w:val="24"/>
        </w:rPr>
      </w:pPr>
      <w:r w:rsidRPr="000A73AA">
        <w:rPr>
          <w:b/>
          <w:color w:val="C00000"/>
          <w:sz w:val="24"/>
          <w:szCs w:val="24"/>
        </w:rPr>
        <w:t>3.KOMPLIKACIJE PERKUTANE ENDOSKOPSKE GASTROSTOMIJE</w:t>
      </w:r>
    </w:p>
    <w:p w:rsidR="000A73AA" w:rsidRPr="000A73AA" w:rsidRDefault="000A73AA" w:rsidP="000A73AA">
      <w:pPr>
        <w:spacing w:line="276" w:lineRule="auto"/>
        <w:jc w:val="both"/>
        <w:rPr>
          <w:b/>
          <w:color w:val="C00000"/>
          <w:sz w:val="24"/>
          <w:szCs w:val="24"/>
        </w:rPr>
      </w:pPr>
    </w:p>
    <w:p w:rsidR="001138E0" w:rsidRDefault="000A73AA" w:rsidP="000A73AA">
      <w:pPr>
        <w:spacing w:line="276" w:lineRule="auto"/>
        <w:jc w:val="both"/>
        <w:rPr>
          <w:sz w:val="24"/>
          <w:szCs w:val="24"/>
        </w:rPr>
      </w:pPr>
      <w:r w:rsidRPr="000A73AA">
        <w:rPr>
          <w:sz w:val="24"/>
          <w:szCs w:val="24"/>
        </w:rPr>
        <w:t>Perkutana endoskopska gastrostomija je metoda h</w:t>
      </w:r>
      <w:r>
        <w:rPr>
          <w:sz w:val="24"/>
          <w:szCs w:val="24"/>
        </w:rPr>
        <w:t xml:space="preserve">ranjenja putem trajnog katetera </w:t>
      </w:r>
      <w:r w:rsidRPr="000A73AA">
        <w:rPr>
          <w:sz w:val="24"/>
          <w:szCs w:val="24"/>
        </w:rPr>
        <w:t>pos</w:t>
      </w:r>
      <w:r w:rsidR="001138E0">
        <w:rPr>
          <w:sz w:val="24"/>
          <w:szCs w:val="24"/>
        </w:rPr>
        <w:t>tavljenog u želudac kroz trbušnizid, a prim</w:t>
      </w:r>
      <w:r w:rsidRPr="000A73AA">
        <w:rPr>
          <w:sz w:val="24"/>
          <w:szCs w:val="24"/>
        </w:rPr>
        <w:t>e</w:t>
      </w:r>
      <w:r>
        <w:rPr>
          <w:sz w:val="24"/>
          <w:szCs w:val="24"/>
        </w:rPr>
        <w:t>na ove metode započela je 80</w:t>
      </w:r>
      <w:r w:rsidR="001138E0">
        <w:rPr>
          <w:sz w:val="24"/>
          <w:szCs w:val="24"/>
        </w:rPr>
        <w:t>-</w:t>
      </w:r>
      <w:r>
        <w:rPr>
          <w:sz w:val="24"/>
          <w:szCs w:val="24"/>
        </w:rPr>
        <w:t xml:space="preserve">tih </w:t>
      </w:r>
      <w:r w:rsidR="001138E0">
        <w:rPr>
          <w:sz w:val="24"/>
          <w:szCs w:val="24"/>
        </w:rPr>
        <w:t>godina XX</w:t>
      </w:r>
      <w:r w:rsidRPr="000A73AA">
        <w:rPr>
          <w:sz w:val="24"/>
          <w:szCs w:val="24"/>
        </w:rPr>
        <w:t xml:space="preserve">. </w:t>
      </w:r>
      <w:r w:rsidR="001138E0">
        <w:rPr>
          <w:sz w:val="24"/>
          <w:szCs w:val="24"/>
        </w:rPr>
        <w:t>veka</w:t>
      </w:r>
      <w:r w:rsidRPr="000A73AA">
        <w:rPr>
          <w:sz w:val="24"/>
          <w:szCs w:val="24"/>
        </w:rPr>
        <w:t>. Gastrostomija je metoda izbora u pacij</w:t>
      </w:r>
      <w:r w:rsidR="001138E0">
        <w:rPr>
          <w:sz w:val="24"/>
          <w:szCs w:val="24"/>
        </w:rPr>
        <w:t>enata koji se duže vr</w:t>
      </w:r>
      <w:r>
        <w:rPr>
          <w:sz w:val="24"/>
          <w:szCs w:val="24"/>
        </w:rPr>
        <w:t xml:space="preserve">eme nisu </w:t>
      </w:r>
      <w:r w:rsidRPr="000A73AA">
        <w:rPr>
          <w:sz w:val="24"/>
          <w:szCs w:val="24"/>
        </w:rPr>
        <w:t>u m</w:t>
      </w:r>
      <w:r w:rsidR="001138E0">
        <w:rPr>
          <w:sz w:val="24"/>
          <w:szCs w:val="24"/>
        </w:rPr>
        <w:t>ogućnosti hraniti peroralno</w:t>
      </w:r>
      <w:r w:rsidRPr="000A73AA">
        <w:rPr>
          <w:sz w:val="24"/>
          <w:szCs w:val="24"/>
        </w:rPr>
        <w:t>. Brojna istraživ</w:t>
      </w:r>
      <w:r>
        <w:rPr>
          <w:sz w:val="24"/>
          <w:szCs w:val="24"/>
        </w:rPr>
        <w:t xml:space="preserve">anja upućuju da se ovim načinom </w:t>
      </w:r>
      <w:r w:rsidR="001138E0">
        <w:rPr>
          <w:sz w:val="24"/>
          <w:szCs w:val="24"/>
        </w:rPr>
        <w:t>usp</w:t>
      </w:r>
      <w:r w:rsidRPr="000A73AA">
        <w:rPr>
          <w:sz w:val="24"/>
          <w:szCs w:val="24"/>
        </w:rPr>
        <w:t>ešno zaustavljaju katabolički procesi i značajan gubita</w:t>
      </w:r>
      <w:r w:rsidR="001138E0">
        <w:rPr>
          <w:sz w:val="24"/>
          <w:szCs w:val="24"/>
        </w:rPr>
        <w:t>k t</w:t>
      </w:r>
      <w:r>
        <w:rPr>
          <w:sz w:val="24"/>
          <w:szCs w:val="24"/>
        </w:rPr>
        <w:t xml:space="preserve">elesne težine i </w:t>
      </w:r>
      <w:r w:rsidR="001138E0">
        <w:rPr>
          <w:sz w:val="24"/>
          <w:szCs w:val="24"/>
        </w:rPr>
        <w:t>kod</w:t>
      </w:r>
      <w:r>
        <w:rPr>
          <w:sz w:val="24"/>
          <w:szCs w:val="24"/>
        </w:rPr>
        <w:t xml:space="preserve"> bolesnika </w:t>
      </w:r>
      <w:r w:rsidRPr="000A73AA">
        <w:rPr>
          <w:sz w:val="24"/>
          <w:szCs w:val="24"/>
        </w:rPr>
        <w:t>čija bolest napr</w:t>
      </w:r>
      <w:r w:rsidR="001138E0">
        <w:rPr>
          <w:sz w:val="24"/>
          <w:szCs w:val="24"/>
        </w:rPr>
        <w:t>eduje.</w:t>
      </w:r>
    </w:p>
    <w:p w:rsidR="000A73AA" w:rsidRPr="000A73AA" w:rsidRDefault="000A73AA" w:rsidP="000A73AA">
      <w:pPr>
        <w:spacing w:line="276" w:lineRule="auto"/>
        <w:jc w:val="both"/>
        <w:rPr>
          <w:sz w:val="24"/>
          <w:szCs w:val="24"/>
        </w:rPr>
      </w:pPr>
      <w:r w:rsidRPr="000A73AA">
        <w:rPr>
          <w:sz w:val="24"/>
          <w:szCs w:val="24"/>
        </w:rPr>
        <w:t>Prednost enteralne u odnos</w:t>
      </w:r>
      <w:r>
        <w:rPr>
          <w:sz w:val="24"/>
          <w:szCs w:val="24"/>
        </w:rPr>
        <w:t xml:space="preserve">u na parenteralnu </w:t>
      </w:r>
      <w:r w:rsidR="001138E0">
        <w:rPr>
          <w:sz w:val="24"/>
          <w:szCs w:val="24"/>
        </w:rPr>
        <w:t>ishranu</w:t>
      </w:r>
      <w:r>
        <w:rPr>
          <w:sz w:val="24"/>
          <w:szCs w:val="24"/>
        </w:rPr>
        <w:t xml:space="preserve"> je u </w:t>
      </w:r>
      <w:r w:rsidRPr="000A73AA">
        <w:rPr>
          <w:sz w:val="24"/>
          <w:szCs w:val="24"/>
        </w:rPr>
        <w:t xml:space="preserve">održavanju strukture i funkcionalnosti </w:t>
      </w:r>
      <w:r w:rsidR="001138E0">
        <w:rPr>
          <w:sz w:val="24"/>
          <w:szCs w:val="24"/>
        </w:rPr>
        <w:t>digestivnog sistema, lakšoj prim</w:t>
      </w:r>
      <w:r>
        <w:rPr>
          <w:sz w:val="24"/>
          <w:szCs w:val="24"/>
        </w:rPr>
        <w:t xml:space="preserve">eni i podnošenju, </w:t>
      </w:r>
      <w:r w:rsidR="001138E0">
        <w:rPr>
          <w:sz w:val="24"/>
          <w:szCs w:val="24"/>
        </w:rPr>
        <w:t>r</w:t>
      </w:r>
      <w:r w:rsidRPr="000A73AA">
        <w:rPr>
          <w:sz w:val="24"/>
          <w:szCs w:val="24"/>
        </w:rPr>
        <w:t xml:space="preserve">eđoj </w:t>
      </w:r>
      <w:r w:rsidR="001138E0">
        <w:rPr>
          <w:sz w:val="24"/>
          <w:szCs w:val="24"/>
        </w:rPr>
        <w:t>pojavi komplikacija ali i finansijskoj isplativosti.</w:t>
      </w:r>
      <w:r w:rsidRPr="000A73AA">
        <w:rPr>
          <w:sz w:val="24"/>
          <w:szCs w:val="24"/>
        </w:rPr>
        <w:t xml:space="preserve"> U </w:t>
      </w:r>
      <w:r w:rsidR="001138E0">
        <w:rPr>
          <w:sz w:val="24"/>
          <w:szCs w:val="24"/>
        </w:rPr>
        <w:t>poređenju</w:t>
      </w:r>
      <w:r w:rsidRPr="000A73AA">
        <w:rPr>
          <w:sz w:val="24"/>
          <w:szCs w:val="24"/>
        </w:rPr>
        <w:t xml:space="preserve"> sa</w:t>
      </w:r>
      <w:r w:rsidR="001138E0">
        <w:rPr>
          <w:sz w:val="24"/>
          <w:szCs w:val="24"/>
        </w:rPr>
        <w:t xml:space="preserve"> </w:t>
      </w:r>
      <w:r w:rsidRPr="000A73AA">
        <w:rPr>
          <w:sz w:val="24"/>
          <w:szCs w:val="24"/>
        </w:rPr>
        <w:t>nazoenteralnim sondama (nazogastrična, nazoduode</w:t>
      </w:r>
      <w:r>
        <w:rPr>
          <w:sz w:val="24"/>
          <w:szCs w:val="24"/>
        </w:rPr>
        <w:t xml:space="preserve">nalna i nazojejunalna), koje se </w:t>
      </w:r>
      <w:r w:rsidRPr="000A73AA">
        <w:rPr>
          <w:sz w:val="24"/>
          <w:szCs w:val="24"/>
        </w:rPr>
        <w:t>postavljaju u većini slučajeva ukoliko se potreba za takv</w:t>
      </w:r>
      <w:r w:rsidR="001138E0">
        <w:rPr>
          <w:sz w:val="24"/>
          <w:szCs w:val="24"/>
        </w:rPr>
        <w:t xml:space="preserve">om vrstom </w:t>
      </w:r>
      <w:r w:rsidR="001138E0">
        <w:rPr>
          <w:sz w:val="24"/>
          <w:szCs w:val="24"/>
        </w:rPr>
        <w:lastRenderedPageBreak/>
        <w:t>hranjenja proc</w:t>
      </w:r>
      <w:r>
        <w:rPr>
          <w:sz w:val="24"/>
          <w:szCs w:val="24"/>
        </w:rPr>
        <w:t xml:space="preserve">enjuje </w:t>
      </w:r>
      <w:r w:rsidRPr="000A73AA">
        <w:rPr>
          <w:sz w:val="24"/>
          <w:szCs w:val="24"/>
        </w:rPr>
        <w:t xml:space="preserve">na manje od 30 dana, PEG ima manju mogućnost aspiracije i </w:t>
      </w:r>
      <w:r>
        <w:rPr>
          <w:sz w:val="24"/>
          <w:szCs w:val="24"/>
        </w:rPr>
        <w:t xml:space="preserve">infekcije, ali i manje lokalnih </w:t>
      </w:r>
      <w:r w:rsidRPr="000A73AA">
        <w:rPr>
          <w:sz w:val="24"/>
          <w:szCs w:val="24"/>
        </w:rPr>
        <w:t>nuspojava kao što su smetnj</w:t>
      </w:r>
      <w:r w:rsidR="001138E0">
        <w:rPr>
          <w:sz w:val="24"/>
          <w:szCs w:val="24"/>
        </w:rPr>
        <w:t>a i iritacija uz bolju kozmetičku prihvatljivost</w:t>
      </w:r>
      <w:r w:rsidRPr="000A73AA">
        <w:rPr>
          <w:sz w:val="24"/>
          <w:szCs w:val="24"/>
        </w:rPr>
        <w:t>.</w:t>
      </w:r>
    </w:p>
    <w:p w:rsidR="000A73AA" w:rsidRDefault="000A73AA" w:rsidP="000A73AA">
      <w:pPr>
        <w:spacing w:line="276" w:lineRule="auto"/>
        <w:jc w:val="both"/>
        <w:rPr>
          <w:sz w:val="24"/>
          <w:szCs w:val="24"/>
        </w:rPr>
      </w:pPr>
    </w:p>
    <w:p w:rsidR="001138E0" w:rsidRDefault="000A73AA" w:rsidP="000A73AA">
      <w:pPr>
        <w:spacing w:line="276" w:lineRule="auto"/>
        <w:jc w:val="both"/>
        <w:rPr>
          <w:sz w:val="24"/>
          <w:szCs w:val="24"/>
        </w:rPr>
      </w:pPr>
      <w:r w:rsidRPr="000A73AA">
        <w:rPr>
          <w:sz w:val="24"/>
          <w:szCs w:val="24"/>
        </w:rPr>
        <w:t>Mogućn</w:t>
      </w:r>
      <w:r w:rsidR="001138E0">
        <w:rPr>
          <w:sz w:val="24"/>
          <w:szCs w:val="24"/>
        </w:rPr>
        <w:t>ost postavljanja stome bez primene opšt</w:t>
      </w:r>
      <w:r w:rsidRPr="000A73AA">
        <w:rPr>
          <w:sz w:val="24"/>
          <w:szCs w:val="24"/>
        </w:rPr>
        <w:t>e ane</w:t>
      </w:r>
      <w:r>
        <w:rPr>
          <w:sz w:val="24"/>
          <w:szCs w:val="24"/>
        </w:rPr>
        <w:t xml:space="preserve">stezije dodatna je prednost ove </w:t>
      </w:r>
      <w:r w:rsidRPr="000A73AA">
        <w:rPr>
          <w:sz w:val="24"/>
          <w:szCs w:val="24"/>
        </w:rPr>
        <w:t xml:space="preserve">metode, jer </w:t>
      </w:r>
      <w:r w:rsidR="001138E0">
        <w:rPr>
          <w:sz w:val="24"/>
          <w:szCs w:val="24"/>
        </w:rPr>
        <w:t>grupa</w:t>
      </w:r>
      <w:r w:rsidRPr="000A73AA">
        <w:rPr>
          <w:sz w:val="24"/>
          <w:szCs w:val="24"/>
        </w:rPr>
        <w:t xml:space="preserve"> bolesnika </w:t>
      </w:r>
      <w:r w:rsidR="001138E0">
        <w:rPr>
          <w:sz w:val="24"/>
          <w:szCs w:val="24"/>
        </w:rPr>
        <w:t>kod kojih se odlučuje na prim</w:t>
      </w:r>
      <w:r w:rsidRPr="000A73AA">
        <w:rPr>
          <w:sz w:val="24"/>
          <w:szCs w:val="24"/>
        </w:rPr>
        <w:t>en</w:t>
      </w:r>
      <w:r>
        <w:rPr>
          <w:sz w:val="24"/>
          <w:szCs w:val="24"/>
        </w:rPr>
        <w:t xml:space="preserve">u ove vrste hranjenja, u većini </w:t>
      </w:r>
      <w:r w:rsidRPr="000A73AA">
        <w:rPr>
          <w:sz w:val="24"/>
          <w:szCs w:val="24"/>
        </w:rPr>
        <w:t xml:space="preserve">slučajeva </w:t>
      </w:r>
      <w:r w:rsidR="001138E0">
        <w:rPr>
          <w:sz w:val="24"/>
          <w:szCs w:val="24"/>
        </w:rPr>
        <w:t>pos</w:t>
      </w:r>
      <w:r w:rsidRPr="000A73AA">
        <w:rPr>
          <w:sz w:val="24"/>
          <w:szCs w:val="24"/>
        </w:rPr>
        <w:t>eduje brojne druge komorbiditete, koji sami</w:t>
      </w:r>
      <w:r>
        <w:rPr>
          <w:sz w:val="24"/>
          <w:szCs w:val="24"/>
        </w:rPr>
        <w:t xml:space="preserve"> po sebi nose povećani rizik za </w:t>
      </w:r>
      <w:r w:rsidR="001138E0">
        <w:rPr>
          <w:sz w:val="24"/>
          <w:szCs w:val="24"/>
        </w:rPr>
        <w:t>opštu anesteziju</w:t>
      </w:r>
      <w:r w:rsidRPr="000A73AA">
        <w:rPr>
          <w:sz w:val="24"/>
          <w:szCs w:val="24"/>
        </w:rPr>
        <w:t>. N</w:t>
      </w:r>
      <w:r w:rsidR="001138E0">
        <w:rPr>
          <w:sz w:val="24"/>
          <w:szCs w:val="24"/>
        </w:rPr>
        <w:t>eurološki poremećaju na prvom m</w:t>
      </w:r>
      <w:r w:rsidRPr="000A73AA">
        <w:rPr>
          <w:sz w:val="24"/>
          <w:szCs w:val="24"/>
        </w:rPr>
        <w:t>estu, a zatim bolesti uh</w:t>
      </w:r>
      <w:r>
        <w:rPr>
          <w:sz w:val="24"/>
          <w:szCs w:val="24"/>
        </w:rPr>
        <w:t xml:space="preserve">a, </w:t>
      </w:r>
      <w:r w:rsidR="001138E0">
        <w:rPr>
          <w:sz w:val="24"/>
          <w:szCs w:val="24"/>
        </w:rPr>
        <w:t>grla i nosa te bolesti unutrašnjih</w:t>
      </w:r>
      <w:r w:rsidRPr="000A73AA">
        <w:rPr>
          <w:sz w:val="24"/>
          <w:szCs w:val="24"/>
        </w:rPr>
        <w:t xml:space="preserve"> organa </w:t>
      </w:r>
      <w:r w:rsidR="001138E0">
        <w:rPr>
          <w:sz w:val="24"/>
          <w:szCs w:val="24"/>
        </w:rPr>
        <w:t xml:space="preserve">, </w:t>
      </w:r>
      <w:r w:rsidRPr="000A73AA">
        <w:rPr>
          <w:sz w:val="24"/>
          <w:szCs w:val="24"/>
        </w:rPr>
        <w:t>najčešće su indikac</w:t>
      </w:r>
      <w:r>
        <w:rPr>
          <w:sz w:val="24"/>
          <w:szCs w:val="24"/>
        </w:rPr>
        <w:t xml:space="preserve">ije za postavljanje gastrostome </w:t>
      </w:r>
      <w:r w:rsidR="001138E0">
        <w:rPr>
          <w:sz w:val="24"/>
          <w:szCs w:val="24"/>
        </w:rPr>
        <w:t>. Samim tim</w:t>
      </w:r>
      <w:r w:rsidRPr="000A73AA">
        <w:rPr>
          <w:sz w:val="24"/>
          <w:szCs w:val="24"/>
        </w:rPr>
        <w:t xml:space="preserve"> </w:t>
      </w:r>
      <w:r w:rsidR="001138E0">
        <w:rPr>
          <w:sz w:val="24"/>
          <w:szCs w:val="24"/>
        </w:rPr>
        <w:t>što se ova metoda najčešće prim</w:t>
      </w:r>
      <w:r w:rsidRPr="000A73AA">
        <w:rPr>
          <w:sz w:val="24"/>
          <w:szCs w:val="24"/>
        </w:rPr>
        <w:t>enjuj</w:t>
      </w:r>
      <w:r>
        <w:rPr>
          <w:sz w:val="24"/>
          <w:szCs w:val="24"/>
        </w:rPr>
        <w:t xml:space="preserve">e </w:t>
      </w:r>
      <w:r w:rsidR="001138E0">
        <w:rPr>
          <w:sz w:val="24"/>
          <w:szCs w:val="24"/>
        </w:rPr>
        <w:t>kod</w:t>
      </w:r>
      <w:r>
        <w:rPr>
          <w:sz w:val="24"/>
          <w:szCs w:val="24"/>
        </w:rPr>
        <w:t xml:space="preserve"> osoba sa teškim neurološkim </w:t>
      </w:r>
      <w:r w:rsidR="001138E0">
        <w:rPr>
          <w:sz w:val="24"/>
          <w:szCs w:val="24"/>
        </w:rPr>
        <w:t>bolestima, koje su često prom</w:t>
      </w:r>
      <w:r w:rsidRPr="000A73AA">
        <w:rPr>
          <w:sz w:val="24"/>
          <w:szCs w:val="24"/>
        </w:rPr>
        <w:t>enjenog mentalnog stanja te same ne mogu isk</w:t>
      </w:r>
      <w:r>
        <w:rPr>
          <w:sz w:val="24"/>
          <w:szCs w:val="24"/>
        </w:rPr>
        <w:t xml:space="preserve">omunicirati </w:t>
      </w:r>
      <w:r w:rsidR="001138E0">
        <w:rPr>
          <w:sz w:val="24"/>
          <w:szCs w:val="24"/>
        </w:rPr>
        <w:t>ukoliko os</w:t>
      </w:r>
      <w:r w:rsidRPr="000A73AA">
        <w:rPr>
          <w:sz w:val="24"/>
          <w:szCs w:val="24"/>
        </w:rPr>
        <w:t>ete neke od znakova pojave različitih komplikac</w:t>
      </w:r>
      <w:r>
        <w:rPr>
          <w:sz w:val="24"/>
          <w:szCs w:val="24"/>
        </w:rPr>
        <w:t xml:space="preserve">ija, dijagnoza istih je dodatno </w:t>
      </w:r>
      <w:r w:rsidR="001138E0">
        <w:rPr>
          <w:sz w:val="24"/>
          <w:szCs w:val="24"/>
        </w:rPr>
        <w:t>otežana</w:t>
      </w:r>
      <w:r w:rsidRPr="000A73AA">
        <w:rPr>
          <w:sz w:val="24"/>
          <w:szCs w:val="24"/>
        </w:rPr>
        <w:t xml:space="preserve">. </w:t>
      </w:r>
      <w:r w:rsidR="001138E0">
        <w:rPr>
          <w:sz w:val="24"/>
          <w:szCs w:val="24"/>
        </w:rPr>
        <w:t>U zavisnosti od dužine</w:t>
      </w:r>
      <w:r w:rsidRPr="000A73AA">
        <w:rPr>
          <w:sz w:val="24"/>
          <w:szCs w:val="24"/>
        </w:rPr>
        <w:t xml:space="preserve"> praćenja ali i odabiru </w:t>
      </w:r>
      <w:r w:rsidR="001138E0">
        <w:rPr>
          <w:sz w:val="24"/>
          <w:szCs w:val="24"/>
        </w:rPr>
        <w:t>grupe</w:t>
      </w:r>
      <w:r>
        <w:rPr>
          <w:sz w:val="24"/>
          <w:szCs w:val="24"/>
        </w:rPr>
        <w:t xml:space="preserve"> pacijenata nakon postavljanja </w:t>
      </w:r>
      <w:r w:rsidRPr="000A73AA">
        <w:rPr>
          <w:sz w:val="24"/>
          <w:szCs w:val="24"/>
        </w:rPr>
        <w:t>PEG-a, učestalost komplikacija varira između različitih istraži</w:t>
      </w:r>
      <w:r>
        <w:rPr>
          <w:sz w:val="24"/>
          <w:szCs w:val="24"/>
        </w:rPr>
        <w:t xml:space="preserve">vanja od 8 do 30%, </w:t>
      </w:r>
      <w:r w:rsidR="001138E0">
        <w:rPr>
          <w:sz w:val="24"/>
          <w:szCs w:val="24"/>
        </w:rPr>
        <w:t>ali</w:t>
      </w:r>
      <w:r>
        <w:rPr>
          <w:sz w:val="24"/>
          <w:szCs w:val="24"/>
        </w:rPr>
        <w:t xml:space="preserve"> teže </w:t>
      </w:r>
      <w:r w:rsidRPr="000A73AA">
        <w:rPr>
          <w:sz w:val="24"/>
          <w:szCs w:val="24"/>
        </w:rPr>
        <w:t xml:space="preserve">komplikacije javljaju se otprilike u 1-5% slučajeva. </w:t>
      </w:r>
    </w:p>
    <w:p w:rsidR="001138E0" w:rsidRDefault="001138E0" w:rsidP="000A73AA">
      <w:pPr>
        <w:spacing w:line="276" w:lineRule="auto"/>
        <w:jc w:val="both"/>
        <w:rPr>
          <w:sz w:val="24"/>
          <w:szCs w:val="24"/>
        </w:rPr>
      </w:pPr>
    </w:p>
    <w:p w:rsidR="000A73AA" w:rsidRDefault="000A73AA" w:rsidP="000A73AA">
      <w:pPr>
        <w:spacing w:line="276" w:lineRule="auto"/>
        <w:jc w:val="both"/>
        <w:rPr>
          <w:sz w:val="24"/>
          <w:szCs w:val="24"/>
        </w:rPr>
      </w:pPr>
      <w:r>
        <w:rPr>
          <w:sz w:val="24"/>
          <w:szCs w:val="24"/>
        </w:rPr>
        <w:t xml:space="preserve">Komplikacije ove endoskopske </w:t>
      </w:r>
      <w:r w:rsidR="001138E0">
        <w:rPr>
          <w:sz w:val="24"/>
          <w:szCs w:val="24"/>
        </w:rPr>
        <w:t>metode možemo pod</w:t>
      </w:r>
      <w:r w:rsidRPr="000A73AA">
        <w:rPr>
          <w:sz w:val="24"/>
          <w:szCs w:val="24"/>
        </w:rPr>
        <w:t>eliti prema vremenu pojave na</w:t>
      </w:r>
      <w:r>
        <w:rPr>
          <w:sz w:val="24"/>
          <w:szCs w:val="24"/>
        </w:rPr>
        <w:t>kon zahvata na rane i o</w:t>
      </w:r>
      <w:r w:rsidR="001138E0">
        <w:rPr>
          <w:sz w:val="24"/>
          <w:szCs w:val="24"/>
        </w:rPr>
        <w:t>ložen</w:t>
      </w:r>
      <w:r>
        <w:rPr>
          <w:sz w:val="24"/>
          <w:szCs w:val="24"/>
        </w:rPr>
        <w:t xml:space="preserve">e, </w:t>
      </w:r>
      <w:r w:rsidRPr="000A73AA">
        <w:rPr>
          <w:sz w:val="24"/>
          <w:szCs w:val="24"/>
        </w:rPr>
        <w:t xml:space="preserve">kao i prema težini samih komplikacija na blaže i teže, pri </w:t>
      </w:r>
      <w:r>
        <w:rPr>
          <w:sz w:val="24"/>
          <w:szCs w:val="24"/>
        </w:rPr>
        <w:t xml:space="preserve">čemu su blaže komplikacije i do </w:t>
      </w:r>
      <w:r w:rsidRPr="000A73AA">
        <w:rPr>
          <w:sz w:val="24"/>
          <w:szCs w:val="24"/>
        </w:rPr>
        <w:t xml:space="preserve">3 </w:t>
      </w:r>
      <w:r w:rsidR="001138E0">
        <w:rPr>
          <w:sz w:val="24"/>
          <w:szCs w:val="24"/>
        </w:rPr>
        <w:t>puta učestalije od težih</w:t>
      </w:r>
      <w:r w:rsidRPr="000A73AA">
        <w:rPr>
          <w:sz w:val="24"/>
          <w:szCs w:val="24"/>
        </w:rPr>
        <w:t>. Kako je endoskopija g</w:t>
      </w:r>
      <w:r w:rsidR="001138E0">
        <w:rPr>
          <w:sz w:val="24"/>
          <w:szCs w:val="24"/>
        </w:rPr>
        <w:t>ornjeg d</w:t>
      </w:r>
      <w:r>
        <w:rPr>
          <w:sz w:val="24"/>
          <w:szCs w:val="24"/>
        </w:rPr>
        <w:t xml:space="preserve">ela </w:t>
      </w:r>
      <w:r w:rsidR="001138E0">
        <w:rPr>
          <w:sz w:val="24"/>
          <w:szCs w:val="24"/>
        </w:rPr>
        <w:t>digestivnog sistema</w:t>
      </w:r>
      <w:r>
        <w:rPr>
          <w:sz w:val="24"/>
          <w:szCs w:val="24"/>
        </w:rPr>
        <w:t xml:space="preserve"> </w:t>
      </w:r>
      <w:r w:rsidR="001138E0">
        <w:rPr>
          <w:sz w:val="24"/>
          <w:szCs w:val="24"/>
        </w:rPr>
        <w:t>neizostavni de</w:t>
      </w:r>
      <w:r w:rsidRPr="000A73AA">
        <w:rPr>
          <w:sz w:val="24"/>
          <w:szCs w:val="24"/>
        </w:rPr>
        <w:t xml:space="preserve">o implementacije stome ovim načinom, </w:t>
      </w:r>
      <w:r>
        <w:rPr>
          <w:sz w:val="24"/>
          <w:szCs w:val="24"/>
        </w:rPr>
        <w:t xml:space="preserve">bitno je imati na umu mogućnost </w:t>
      </w:r>
      <w:r w:rsidRPr="000A73AA">
        <w:rPr>
          <w:sz w:val="24"/>
          <w:szCs w:val="24"/>
        </w:rPr>
        <w:t xml:space="preserve">pojave svih komplikacija vezanih </w:t>
      </w:r>
      <w:r w:rsidR="001138E0">
        <w:rPr>
          <w:sz w:val="24"/>
          <w:szCs w:val="24"/>
        </w:rPr>
        <w:t>za</w:t>
      </w:r>
      <w:r w:rsidRPr="000A73AA">
        <w:rPr>
          <w:sz w:val="24"/>
          <w:szCs w:val="24"/>
        </w:rPr>
        <w:t xml:space="preserve"> klasičnu ezofagogastroduodenoskopiju</w:t>
      </w:r>
      <w:r>
        <w:rPr>
          <w:sz w:val="24"/>
          <w:szCs w:val="24"/>
        </w:rPr>
        <w:t>.</w:t>
      </w:r>
    </w:p>
    <w:p w:rsidR="000A73AA" w:rsidRDefault="000A73AA" w:rsidP="000A73AA">
      <w:pPr>
        <w:spacing w:line="276" w:lineRule="auto"/>
        <w:jc w:val="both"/>
        <w:rPr>
          <w:sz w:val="24"/>
          <w:szCs w:val="24"/>
        </w:rPr>
      </w:pPr>
    </w:p>
    <w:p w:rsidR="000A73AA" w:rsidRPr="000A73AA" w:rsidRDefault="000A73AA" w:rsidP="000A73AA">
      <w:pPr>
        <w:spacing w:line="276" w:lineRule="auto"/>
        <w:jc w:val="both"/>
        <w:rPr>
          <w:b/>
          <w:sz w:val="24"/>
          <w:szCs w:val="24"/>
        </w:rPr>
      </w:pPr>
      <w:r w:rsidRPr="000A73AA">
        <w:rPr>
          <w:b/>
          <w:sz w:val="24"/>
          <w:szCs w:val="24"/>
        </w:rPr>
        <w:t>3.1 „Buried bumper“ sindrom</w:t>
      </w:r>
    </w:p>
    <w:p w:rsidR="000A73AA" w:rsidRDefault="000A73AA" w:rsidP="000A73AA">
      <w:pPr>
        <w:spacing w:line="276" w:lineRule="auto"/>
        <w:jc w:val="both"/>
        <w:rPr>
          <w:sz w:val="24"/>
          <w:szCs w:val="24"/>
        </w:rPr>
      </w:pPr>
      <w:r w:rsidRPr="000A73AA">
        <w:rPr>
          <w:sz w:val="24"/>
          <w:szCs w:val="24"/>
        </w:rPr>
        <w:t>Buried bumper sindrom označava komplikaciju pr</w:t>
      </w:r>
      <w:r>
        <w:rPr>
          <w:sz w:val="24"/>
          <w:szCs w:val="24"/>
        </w:rPr>
        <w:t xml:space="preserve">erastanja sluznice želuca preko </w:t>
      </w:r>
      <w:r w:rsidRPr="000A73AA">
        <w:rPr>
          <w:sz w:val="24"/>
          <w:szCs w:val="24"/>
        </w:rPr>
        <w:t>unut</w:t>
      </w:r>
      <w:r w:rsidR="00CA0E39">
        <w:rPr>
          <w:sz w:val="24"/>
          <w:szCs w:val="24"/>
        </w:rPr>
        <w:t>rašnjeg</w:t>
      </w:r>
      <w:r w:rsidRPr="000A73AA">
        <w:rPr>
          <w:sz w:val="24"/>
          <w:szCs w:val="24"/>
        </w:rPr>
        <w:t xml:space="preserve"> fiksatora PEG-a, postavljenog unutar želuca</w:t>
      </w:r>
      <w:r>
        <w:rPr>
          <w:sz w:val="24"/>
          <w:szCs w:val="24"/>
        </w:rPr>
        <w:t xml:space="preserve"> s ciljem fiksiranja stome. Ova </w:t>
      </w:r>
      <w:r w:rsidR="00CA0E39">
        <w:rPr>
          <w:sz w:val="24"/>
          <w:szCs w:val="24"/>
        </w:rPr>
        <w:t>teža, ali na sreću r</w:t>
      </w:r>
      <w:r w:rsidRPr="000A73AA">
        <w:rPr>
          <w:sz w:val="24"/>
          <w:szCs w:val="24"/>
        </w:rPr>
        <w:t>etka komplikacija perkutane endoskopske gastrosto</w:t>
      </w:r>
      <w:r>
        <w:rPr>
          <w:sz w:val="24"/>
          <w:szCs w:val="24"/>
        </w:rPr>
        <w:t xml:space="preserve">mije može dovesti </w:t>
      </w:r>
      <w:r w:rsidRPr="000A73AA">
        <w:rPr>
          <w:sz w:val="24"/>
          <w:szCs w:val="24"/>
        </w:rPr>
        <w:t>d</w:t>
      </w:r>
      <w:r w:rsidR="00CA0E39">
        <w:rPr>
          <w:sz w:val="24"/>
          <w:szCs w:val="24"/>
        </w:rPr>
        <w:t>o pomicanja držača stome duž c</w:t>
      </w:r>
      <w:r w:rsidRPr="000A73AA">
        <w:rPr>
          <w:sz w:val="24"/>
          <w:szCs w:val="24"/>
        </w:rPr>
        <w:t>elog puta kroz koj</w:t>
      </w:r>
      <w:r>
        <w:rPr>
          <w:sz w:val="24"/>
          <w:szCs w:val="24"/>
        </w:rPr>
        <w:t xml:space="preserve">i je postavljen, sve do </w:t>
      </w:r>
      <w:r w:rsidR="00CA0E39">
        <w:rPr>
          <w:sz w:val="24"/>
          <w:szCs w:val="24"/>
        </w:rPr>
        <w:t>trbušnog zida</w:t>
      </w:r>
      <w:r w:rsidRPr="000A73AA">
        <w:rPr>
          <w:sz w:val="24"/>
          <w:szCs w:val="24"/>
        </w:rPr>
        <w:t>. Mehanizam kojim dolazi do ove komplikac</w:t>
      </w:r>
      <w:r>
        <w:rPr>
          <w:sz w:val="24"/>
          <w:szCs w:val="24"/>
        </w:rPr>
        <w:t xml:space="preserve">ije je povećana napetost između </w:t>
      </w:r>
      <w:r w:rsidR="00CA0E39">
        <w:rPr>
          <w:sz w:val="24"/>
          <w:szCs w:val="24"/>
        </w:rPr>
        <w:t>spoljašnjeg</w:t>
      </w:r>
      <w:r w:rsidRPr="000A73AA">
        <w:rPr>
          <w:sz w:val="24"/>
          <w:szCs w:val="24"/>
        </w:rPr>
        <w:t xml:space="preserve"> držača, koji je izveden na </w:t>
      </w:r>
      <w:r w:rsidR="00CA0E39">
        <w:rPr>
          <w:sz w:val="24"/>
          <w:szCs w:val="24"/>
        </w:rPr>
        <w:t>trvušnizid</w:t>
      </w:r>
      <w:r w:rsidRPr="000A73AA">
        <w:rPr>
          <w:sz w:val="24"/>
          <w:szCs w:val="24"/>
        </w:rPr>
        <w:t>, i unut</w:t>
      </w:r>
      <w:r w:rsidR="00CA0E39">
        <w:rPr>
          <w:sz w:val="24"/>
          <w:szCs w:val="24"/>
        </w:rPr>
        <w:t>rašnjeg</w:t>
      </w:r>
      <w:r w:rsidRPr="000A73AA">
        <w:rPr>
          <w:sz w:val="24"/>
          <w:szCs w:val="24"/>
        </w:rPr>
        <w:t xml:space="preserve"> držača usidrenog u</w:t>
      </w:r>
      <w:r w:rsidR="00CA0E39">
        <w:rPr>
          <w:sz w:val="24"/>
          <w:szCs w:val="24"/>
        </w:rPr>
        <w:t xml:space="preserve"> želucu</w:t>
      </w:r>
      <w:r w:rsidRPr="000A73AA">
        <w:rPr>
          <w:sz w:val="24"/>
          <w:szCs w:val="24"/>
        </w:rPr>
        <w:t>. Porast napetosti i povlačenje držač</w:t>
      </w:r>
      <w:r w:rsidR="00CA0E39">
        <w:rPr>
          <w:sz w:val="24"/>
          <w:szCs w:val="24"/>
        </w:rPr>
        <w:t xml:space="preserve">a može biti rezultat pretesno </w:t>
      </w:r>
      <w:r w:rsidRPr="000A73AA">
        <w:rPr>
          <w:sz w:val="24"/>
          <w:szCs w:val="24"/>
        </w:rPr>
        <w:t xml:space="preserve">postavljanja </w:t>
      </w:r>
      <w:r w:rsidR="00CA0E39">
        <w:rPr>
          <w:sz w:val="24"/>
          <w:szCs w:val="24"/>
        </w:rPr>
        <w:t>spoljašnjeg držača ili povlačenja c</w:t>
      </w:r>
      <w:r w:rsidRPr="000A73AA">
        <w:rPr>
          <w:sz w:val="24"/>
          <w:szCs w:val="24"/>
        </w:rPr>
        <w:t xml:space="preserve">evi prema </w:t>
      </w:r>
      <w:r w:rsidR="00CA0E39">
        <w:rPr>
          <w:sz w:val="24"/>
          <w:szCs w:val="24"/>
        </w:rPr>
        <w:t>trbušnom zidu</w:t>
      </w:r>
      <w:r>
        <w:rPr>
          <w:sz w:val="24"/>
          <w:szCs w:val="24"/>
        </w:rPr>
        <w:t xml:space="preserve">. </w:t>
      </w:r>
      <w:r w:rsidR="004B53B3">
        <w:rPr>
          <w:sz w:val="24"/>
          <w:szCs w:val="24"/>
        </w:rPr>
        <w:t>Incidenc</w:t>
      </w:r>
      <w:r w:rsidRPr="00CF413D">
        <w:rPr>
          <w:sz w:val="24"/>
          <w:szCs w:val="24"/>
        </w:rPr>
        <w:t xml:space="preserve">a  </w:t>
      </w:r>
      <w:r w:rsidR="00CF413D" w:rsidRPr="00CF413D">
        <w:rPr>
          <w:sz w:val="24"/>
          <w:szCs w:val="24"/>
        </w:rPr>
        <w:t>ove komplikacije procenjuje se na oko 1%</w:t>
      </w:r>
      <w:r w:rsidRPr="00CF413D">
        <w:rPr>
          <w:sz w:val="24"/>
          <w:szCs w:val="24"/>
        </w:rPr>
        <w:t>. Karakterističan trijas simptoma „buried bumper“ sindroma uključuje nemogućnost pom</w:t>
      </w:r>
      <w:r w:rsidR="00CF413D" w:rsidRPr="00CF413D">
        <w:rPr>
          <w:sz w:val="24"/>
          <w:szCs w:val="24"/>
        </w:rPr>
        <w:t>eranja</w:t>
      </w:r>
      <w:r w:rsidRPr="00CF413D">
        <w:rPr>
          <w:sz w:val="24"/>
          <w:szCs w:val="24"/>
        </w:rPr>
        <w:t xml:space="preserve"> i neprohodnost sonde te curenje </w:t>
      </w:r>
      <w:r w:rsidR="00CF413D" w:rsidRPr="00CF413D">
        <w:rPr>
          <w:sz w:val="24"/>
          <w:szCs w:val="24"/>
        </w:rPr>
        <w:t>okolo stome. Curenje želudač</w:t>
      </w:r>
      <w:r w:rsidRPr="00CF413D">
        <w:rPr>
          <w:sz w:val="24"/>
          <w:szCs w:val="24"/>
        </w:rPr>
        <w:t>nog sadržaja dovodi do lokalne infekcije okolne kože. Za pot</w:t>
      </w:r>
      <w:r w:rsidR="00CF413D" w:rsidRPr="00CF413D">
        <w:rPr>
          <w:sz w:val="24"/>
          <w:szCs w:val="24"/>
        </w:rPr>
        <w:t>vrdu dijagnoze i odluku o daljem l</w:t>
      </w:r>
      <w:r w:rsidRPr="00CF413D">
        <w:rPr>
          <w:sz w:val="24"/>
          <w:szCs w:val="24"/>
        </w:rPr>
        <w:t xml:space="preserve">ečenju potrebno je napraviti endoskopski pregled sluznice želuca. </w:t>
      </w:r>
      <w:r w:rsidR="00CF413D" w:rsidRPr="00CF413D">
        <w:rPr>
          <w:sz w:val="24"/>
          <w:szCs w:val="24"/>
        </w:rPr>
        <w:t>U zavisnosti od</w:t>
      </w:r>
      <w:r w:rsidRPr="00CF413D">
        <w:rPr>
          <w:sz w:val="24"/>
          <w:szCs w:val="24"/>
        </w:rPr>
        <w:t xml:space="preserve"> prerastanja sluznice želuca i moguće prisutnim drugim</w:t>
      </w:r>
      <w:r w:rsidRPr="000A73AA">
        <w:rPr>
          <w:sz w:val="24"/>
          <w:szCs w:val="24"/>
        </w:rPr>
        <w:t xml:space="preserve"> komplikacijama o</w:t>
      </w:r>
      <w:r w:rsidR="00CF413D">
        <w:rPr>
          <w:sz w:val="24"/>
          <w:szCs w:val="24"/>
        </w:rPr>
        <w:t>dlučuje se o vrsti l</w:t>
      </w:r>
      <w:r>
        <w:rPr>
          <w:sz w:val="24"/>
          <w:szCs w:val="24"/>
        </w:rPr>
        <w:t xml:space="preserve">ečenja, a </w:t>
      </w:r>
      <w:r w:rsidRPr="000A73AA">
        <w:rPr>
          <w:sz w:val="24"/>
          <w:szCs w:val="24"/>
        </w:rPr>
        <w:t xml:space="preserve">izbor je </w:t>
      </w:r>
      <w:r w:rsidR="00CF413D">
        <w:rPr>
          <w:sz w:val="24"/>
          <w:szCs w:val="24"/>
        </w:rPr>
        <w:t>konzervativna, endoskopska ili h</w:t>
      </w:r>
      <w:r w:rsidRPr="000A73AA">
        <w:rPr>
          <w:sz w:val="24"/>
          <w:szCs w:val="24"/>
        </w:rPr>
        <w:t>irurška terapija. Ukoliko se držač,</w:t>
      </w:r>
      <w:r>
        <w:rPr>
          <w:sz w:val="24"/>
          <w:szCs w:val="24"/>
        </w:rPr>
        <w:t xml:space="preserve"> iako u </w:t>
      </w:r>
      <w:r w:rsidRPr="000A73AA">
        <w:rPr>
          <w:sz w:val="24"/>
          <w:szCs w:val="24"/>
        </w:rPr>
        <w:t>potpunos</w:t>
      </w:r>
      <w:r w:rsidR="00CF413D">
        <w:rPr>
          <w:sz w:val="24"/>
          <w:szCs w:val="24"/>
        </w:rPr>
        <w:t>ti prerastao sluznicom, još uv</w:t>
      </w:r>
      <w:r w:rsidRPr="000A73AA">
        <w:rPr>
          <w:sz w:val="24"/>
          <w:szCs w:val="24"/>
        </w:rPr>
        <w:t>ek nalazi unuta</w:t>
      </w:r>
      <w:r>
        <w:rPr>
          <w:sz w:val="24"/>
          <w:szCs w:val="24"/>
        </w:rPr>
        <w:t xml:space="preserve">r </w:t>
      </w:r>
      <w:r w:rsidR="00CF413D">
        <w:rPr>
          <w:sz w:val="24"/>
          <w:szCs w:val="24"/>
        </w:rPr>
        <w:t>zida</w:t>
      </w:r>
      <w:r>
        <w:rPr>
          <w:sz w:val="24"/>
          <w:szCs w:val="24"/>
        </w:rPr>
        <w:t xml:space="preserve"> želuca, moguće ga je </w:t>
      </w:r>
      <w:r w:rsidRPr="000A73AA">
        <w:rPr>
          <w:sz w:val="24"/>
          <w:szCs w:val="24"/>
        </w:rPr>
        <w:t xml:space="preserve">endoskopski osloboditi, dok u slučajevima kada se on </w:t>
      </w:r>
      <w:r>
        <w:rPr>
          <w:sz w:val="24"/>
          <w:szCs w:val="24"/>
        </w:rPr>
        <w:t xml:space="preserve">nalazi između </w:t>
      </w:r>
      <w:r w:rsidR="00CF413D">
        <w:rPr>
          <w:sz w:val="24"/>
          <w:szCs w:val="24"/>
        </w:rPr>
        <w:t>zida</w:t>
      </w:r>
      <w:r>
        <w:rPr>
          <w:sz w:val="24"/>
          <w:szCs w:val="24"/>
        </w:rPr>
        <w:t xml:space="preserve"> želuca i </w:t>
      </w:r>
      <w:r w:rsidRPr="000A73AA">
        <w:rPr>
          <w:sz w:val="24"/>
          <w:szCs w:val="24"/>
        </w:rPr>
        <w:t>tr</w:t>
      </w:r>
      <w:r w:rsidR="00CF413D">
        <w:rPr>
          <w:sz w:val="24"/>
          <w:szCs w:val="24"/>
        </w:rPr>
        <w:t>bušne šupljine, odluka pada na hirurško lečenje</w:t>
      </w:r>
      <w:r w:rsidRPr="000A73AA">
        <w:rPr>
          <w:sz w:val="24"/>
          <w:szCs w:val="24"/>
        </w:rPr>
        <w:t xml:space="preserve">. Ovaj sindrom može </w:t>
      </w:r>
      <w:r>
        <w:rPr>
          <w:sz w:val="24"/>
          <w:szCs w:val="24"/>
        </w:rPr>
        <w:t xml:space="preserve">se </w:t>
      </w:r>
      <w:r w:rsidRPr="000A73AA">
        <w:rPr>
          <w:sz w:val="24"/>
          <w:szCs w:val="24"/>
        </w:rPr>
        <w:t>kompli</w:t>
      </w:r>
      <w:r w:rsidR="00CF413D">
        <w:rPr>
          <w:sz w:val="24"/>
          <w:szCs w:val="24"/>
        </w:rPr>
        <w:t>kovati</w:t>
      </w:r>
      <w:r w:rsidRPr="000A73AA">
        <w:rPr>
          <w:sz w:val="24"/>
          <w:szCs w:val="24"/>
        </w:rPr>
        <w:t xml:space="preserve"> teškim stanjima poput perforacije, krvarenja, </w:t>
      </w:r>
      <w:r>
        <w:rPr>
          <w:sz w:val="24"/>
          <w:szCs w:val="24"/>
        </w:rPr>
        <w:t xml:space="preserve">peritonitisa, intraabdominalnog </w:t>
      </w:r>
      <w:r w:rsidR="00CF413D">
        <w:rPr>
          <w:sz w:val="24"/>
          <w:szCs w:val="24"/>
        </w:rPr>
        <w:t>apscesa ili apscesa trbušnog</w:t>
      </w:r>
      <w:r w:rsidRPr="000A73AA">
        <w:rPr>
          <w:sz w:val="24"/>
          <w:szCs w:val="24"/>
        </w:rPr>
        <w:t xml:space="preserve"> </w:t>
      </w:r>
      <w:r w:rsidR="00CF413D">
        <w:rPr>
          <w:sz w:val="24"/>
          <w:szCs w:val="24"/>
        </w:rPr>
        <w:t>zida</w:t>
      </w:r>
      <w:r w:rsidRPr="000A73AA">
        <w:rPr>
          <w:sz w:val="24"/>
          <w:szCs w:val="24"/>
        </w:rPr>
        <w:t xml:space="preserve"> te </w:t>
      </w:r>
      <w:r w:rsidR="00CF413D">
        <w:rPr>
          <w:sz w:val="24"/>
          <w:szCs w:val="24"/>
        </w:rPr>
        <w:t>vrlo r</w:t>
      </w:r>
      <w:r w:rsidRPr="000A73AA">
        <w:rPr>
          <w:sz w:val="24"/>
          <w:szCs w:val="24"/>
        </w:rPr>
        <w:t>etko fl</w:t>
      </w:r>
      <w:r>
        <w:rPr>
          <w:sz w:val="24"/>
          <w:szCs w:val="24"/>
        </w:rPr>
        <w:t xml:space="preserve">egmonom, koja može dovesti i do </w:t>
      </w:r>
      <w:r w:rsidR="00CF413D">
        <w:rPr>
          <w:sz w:val="24"/>
          <w:szCs w:val="24"/>
        </w:rPr>
        <w:t>smrtnog ishoda. Preventivna mera ove komplikacije, kao i m</w:t>
      </w:r>
      <w:r w:rsidRPr="000A73AA">
        <w:rPr>
          <w:sz w:val="24"/>
          <w:szCs w:val="24"/>
        </w:rPr>
        <w:t>era ran</w:t>
      </w:r>
      <w:r>
        <w:rPr>
          <w:sz w:val="24"/>
          <w:szCs w:val="24"/>
        </w:rPr>
        <w:t>og</w:t>
      </w:r>
      <w:r w:rsidR="00CF413D">
        <w:rPr>
          <w:sz w:val="24"/>
          <w:szCs w:val="24"/>
        </w:rPr>
        <w:t xml:space="preserve"> </w:t>
      </w:r>
      <w:r w:rsidRPr="000A73AA">
        <w:rPr>
          <w:sz w:val="24"/>
          <w:szCs w:val="24"/>
        </w:rPr>
        <w:t xml:space="preserve">uočavanja poznata je pod nazivom „the twirl sign“. </w:t>
      </w:r>
      <w:r>
        <w:rPr>
          <w:sz w:val="24"/>
          <w:szCs w:val="24"/>
        </w:rPr>
        <w:t xml:space="preserve">Ovim znakom, osoba koja </w:t>
      </w:r>
      <w:r w:rsidR="00CF413D">
        <w:rPr>
          <w:sz w:val="24"/>
          <w:szCs w:val="24"/>
        </w:rPr>
        <w:t>neguje stomu</w:t>
      </w:r>
      <w:r w:rsidRPr="000A73AA">
        <w:rPr>
          <w:sz w:val="24"/>
          <w:szCs w:val="24"/>
        </w:rPr>
        <w:t xml:space="preserve">, jednom </w:t>
      </w:r>
      <w:r w:rsidR="00CF413D">
        <w:rPr>
          <w:sz w:val="24"/>
          <w:szCs w:val="24"/>
        </w:rPr>
        <w:t>nedeljno prov</w:t>
      </w:r>
      <w:r w:rsidRPr="000A73AA">
        <w:rPr>
          <w:sz w:val="24"/>
          <w:szCs w:val="24"/>
        </w:rPr>
        <w:t xml:space="preserve">erava </w:t>
      </w:r>
      <w:r w:rsidR="00CF413D" w:rsidRPr="00CF413D">
        <w:rPr>
          <w:sz w:val="24"/>
          <w:szCs w:val="24"/>
        </w:rPr>
        <w:t xml:space="preserve">kretanje sonde za hranjenje uvlačenjem unutar stomaka i okretanjem </w:t>
      </w:r>
      <w:r w:rsidRPr="000A73AA">
        <w:rPr>
          <w:sz w:val="24"/>
          <w:szCs w:val="24"/>
        </w:rPr>
        <w:t xml:space="preserve">za 360 </w:t>
      </w:r>
      <w:r w:rsidR="00CF413D">
        <w:rPr>
          <w:sz w:val="24"/>
          <w:szCs w:val="24"/>
        </w:rPr>
        <w:t>stepeni</w:t>
      </w:r>
      <w:r w:rsidRPr="000A73AA">
        <w:rPr>
          <w:sz w:val="24"/>
          <w:szCs w:val="24"/>
        </w:rPr>
        <w:t xml:space="preserve"> nakon čega ju posta</w:t>
      </w:r>
      <w:r w:rsidR="00CF413D">
        <w:rPr>
          <w:sz w:val="24"/>
          <w:szCs w:val="24"/>
        </w:rPr>
        <w:t xml:space="preserve">vlja nazad u </w:t>
      </w:r>
      <w:r w:rsidR="00CF413D">
        <w:rPr>
          <w:sz w:val="24"/>
          <w:szCs w:val="24"/>
        </w:rPr>
        <w:lastRenderedPageBreak/>
        <w:t>ispravnu poziciju. M</w:t>
      </w:r>
      <w:r>
        <w:rPr>
          <w:sz w:val="24"/>
          <w:szCs w:val="24"/>
        </w:rPr>
        <w:t xml:space="preserve">ere </w:t>
      </w:r>
      <w:r w:rsidRPr="000A73AA">
        <w:rPr>
          <w:sz w:val="24"/>
          <w:szCs w:val="24"/>
        </w:rPr>
        <w:t>prevenci</w:t>
      </w:r>
      <w:r w:rsidR="00CF413D">
        <w:rPr>
          <w:sz w:val="24"/>
          <w:szCs w:val="24"/>
        </w:rPr>
        <w:t>je uključuju pravilnu i redovnu</w:t>
      </w:r>
      <w:r w:rsidRPr="000A73AA">
        <w:rPr>
          <w:sz w:val="24"/>
          <w:szCs w:val="24"/>
        </w:rPr>
        <w:t xml:space="preserve"> higijenu PEG-a te </w:t>
      </w:r>
      <w:r>
        <w:rPr>
          <w:sz w:val="24"/>
          <w:szCs w:val="24"/>
        </w:rPr>
        <w:t xml:space="preserve">pažljivo postavljanje pri kojem </w:t>
      </w:r>
      <w:r w:rsidR="00CF413D">
        <w:rPr>
          <w:sz w:val="24"/>
          <w:szCs w:val="24"/>
        </w:rPr>
        <w:t xml:space="preserve">spoljašnji </w:t>
      </w:r>
      <w:r w:rsidRPr="000A73AA">
        <w:rPr>
          <w:sz w:val="24"/>
          <w:szCs w:val="24"/>
        </w:rPr>
        <w:t xml:space="preserve">držač mora biti udaljen </w:t>
      </w:r>
      <w:r w:rsidR="00CF413D">
        <w:rPr>
          <w:sz w:val="24"/>
          <w:szCs w:val="24"/>
        </w:rPr>
        <w:t xml:space="preserve">od trbušnog zida </w:t>
      </w:r>
      <w:r w:rsidRPr="000A73AA">
        <w:rPr>
          <w:sz w:val="24"/>
          <w:szCs w:val="24"/>
        </w:rPr>
        <w:t>10 milimetara prilikom natezanja</w:t>
      </w:r>
      <w:r>
        <w:rPr>
          <w:sz w:val="24"/>
          <w:szCs w:val="24"/>
        </w:rPr>
        <w:t>.</w:t>
      </w:r>
    </w:p>
    <w:p w:rsidR="004F6718" w:rsidRDefault="004F6718" w:rsidP="000A73AA">
      <w:pPr>
        <w:spacing w:line="276" w:lineRule="auto"/>
        <w:jc w:val="both"/>
        <w:rPr>
          <w:sz w:val="24"/>
          <w:szCs w:val="24"/>
        </w:rPr>
      </w:pPr>
    </w:p>
    <w:p w:rsidR="004F6718" w:rsidRDefault="004F6718" w:rsidP="00CF413D">
      <w:pPr>
        <w:spacing w:line="276" w:lineRule="auto"/>
        <w:jc w:val="center"/>
        <w:rPr>
          <w:sz w:val="24"/>
          <w:szCs w:val="24"/>
        </w:rPr>
      </w:pPr>
      <w:r w:rsidRPr="004F6718">
        <w:rPr>
          <w:noProof/>
          <w:sz w:val="24"/>
          <w:szCs w:val="24"/>
        </w:rPr>
        <w:drawing>
          <wp:inline distT="0" distB="0" distL="0" distR="0">
            <wp:extent cx="2638425" cy="2143329"/>
            <wp:effectExtent l="0" t="0" r="0" b="9525"/>
            <wp:docPr id="10" name="Picture 10" descr="Buried bumper syndrome: A complication of percutaneous endoscopic  gastros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ried bumper syndrome: A complication of percutaneous endoscopic  gastrostom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3316" cy="2163549"/>
                    </a:xfrm>
                    <a:prstGeom prst="rect">
                      <a:avLst/>
                    </a:prstGeom>
                    <a:noFill/>
                    <a:ln>
                      <a:noFill/>
                    </a:ln>
                  </pic:spPr>
                </pic:pic>
              </a:graphicData>
            </a:graphic>
          </wp:inline>
        </w:drawing>
      </w:r>
      <w:r w:rsidRPr="004F6718">
        <w:rPr>
          <w:noProof/>
          <w:sz w:val="24"/>
          <w:szCs w:val="24"/>
        </w:rPr>
        <w:drawing>
          <wp:inline distT="0" distB="0" distL="0" distR="0">
            <wp:extent cx="1727312" cy="2076450"/>
            <wp:effectExtent l="0" t="0" r="6350" b="0"/>
            <wp:docPr id="14" name="Picture 14" descr="C:\Users\Admin\Desktop\BURIED-BUMPER-SYNDR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BURIED-BUMPER-SYNDRO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8707" cy="2102170"/>
                    </a:xfrm>
                    <a:prstGeom prst="rect">
                      <a:avLst/>
                    </a:prstGeom>
                    <a:noFill/>
                    <a:ln>
                      <a:noFill/>
                    </a:ln>
                  </pic:spPr>
                </pic:pic>
              </a:graphicData>
            </a:graphic>
          </wp:inline>
        </w:drawing>
      </w:r>
    </w:p>
    <w:p w:rsidR="000A73AA" w:rsidRDefault="000A73AA" w:rsidP="000A73AA">
      <w:pPr>
        <w:spacing w:line="276" w:lineRule="auto"/>
        <w:jc w:val="both"/>
        <w:rPr>
          <w:sz w:val="24"/>
          <w:szCs w:val="24"/>
        </w:rPr>
      </w:pPr>
    </w:p>
    <w:p w:rsidR="000A73AA" w:rsidRPr="000A73AA" w:rsidRDefault="00DA29BC" w:rsidP="000A73AA">
      <w:pPr>
        <w:spacing w:line="276" w:lineRule="auto"/>
        <w:jc w:val="both"/>
        <w:rPr>
          <w:b/>
          <w:sz w:val="24"/>
          <w:szCs w:val="24"/>
        </w:rPr>
      </w:pPr>
      <w:r w:rsidRPr="00DA29BC">
        <w:rPr>
          <w:noProof/>
          <w:sz w:val="24"/>
          <w:szCs w:val="24"/>
        </w:rPr>
        <w:drawing>
          <wp:anchor distT="0" distB="0" distL="114300" distR="114300" simplePos="0" relativeHeight="251662336" behindDoc="1" locked="0" layoutInCell="1" allowOverlap="1">
            <wp:simplePos x="0" y="0"/>
            <wp:positionH relativeFrom="margin">
              <wp:posOffset>3419475</wp:posOffset>
            </wp:positionH>
            <wp:positionV relativeFrom="paragraph">
              <wp:posOffset>126365</wp:posOffset>
            </wp:positionV>
            <wp:extent cx="2308225" cy="1731010"/>
            <wp:effectExtent l="0" t="0" r="0" b="2540"/>
            <wp:wrapTight wrapText="bothSides">
              <wp:wrapPolygon edited="0">
                <wp:start x="0" y="0"/>
                <wp:lineTo x="0" y="21394"/>
                <wp:lineTo x="21392" y="21394"/>
                <wp:lineTo x="21392" y="0"/>
                <wp:lineTo x="0" y="0"/>
              </wp:wrapPolygon>
            </wp:wrapTight>
            <wp:docPr id="15" name="Picture 15" descr="Percutaneous Endoscopic Gastrostomy (PEG) Tube Placement Technique:  Placement of Percutaneous Endoscopic Gastrostomy Tube, Com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rcutaneous Endoscopic Gastrostomy (PEG) Tube Placement Technique:  Placement of Percutaneous Endoscopic Gastrostomy Tube, Complic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225" cy="1731010"/>
                    </a:xfrm>
                    <a:prstGeom prst="rect">
                      <a:avLst/>
                    </a:prstGeom>
                    <a:noFill/>
                    <a:ln>
                      <a:noFill/>
                    </a:ln>
                  </pic:spPr>
                </pic:pic>
              </a:graphicData>
            </a:graphic>
          </wp:anchor>
        </w:drawing>
      </w:r>
      <w:r w:rsidR="000A73AA" w:rsidRPr="000A73AA">
        <w:rPr>
          <w:b/>
          <w:sz w:val="24"/>
          <w:szCs w:val="24"/>
        </w:rPr>
        <w:t>3.2 Curenje stome</w:t>
      </w:r>
    </w:p>
    <w:p w:rsidR="000A73AA" w:rsidRPr="000A73AA" w:rsidRDefault="000A73AA" w:rsidP="000A73AA">
      <w:pPr>
        <w:spacing w:line="276" w:lineRule="auto"/>
        <w:jc w:val="both"/>
        <w:rPr>
          <w:sz w:val="24"/>
          <w:szCs w:val="24"/>
        </w:rPr>
      </w:pPr>
      <w:r w:rsidRPr="000A73AA">
        <w:rPr>
          <w:sz w:val="24"/>
          <w:szCs w:val="24"/>
        </w:rPr>
        <w:t>Curenje želu</w:t>
      </w:r>
      <w:r w:rsidR="00CA07F3">
        <w:rPr>
          <w:sz w:val="24"/>
          <w:szCs w:val="24"/>
        </w:rPr>
        <w:t>dač</w:t>
      </w:r>
      <w:r w:rsidRPr="000A73AA">
        <w:rPr>
          <w:sz w:val="24"/>
          <w:szCs w:val="24"/>
        </w:rPr>
        <w:t xml:space="preserve">nog sadržaja </w:t>
      </w:r>
      <w:r w:rsidR="00CA07F3">
        <w:rPr>
          <w:sz w:val="24"/>
          <w:szCs w:val="24"/>
        </w:rPr>
        <w:t>oko</w:t>
      </w:r>
      <w:r w:rsidRPr="000A73AA">
        <w:rPr>
          <w:sz w:val="24"/>
          <w:szCs w:val="24"/>
        </w:rPr>
        <w:t xml:space="preserve"> </w:t>
      </w:r>
      <w:r w:rsidR="00CA07F3">
        <w:rPr>
          <w:sz w:val="24"/>
          <w:szCs w:val="24"/>
        </w:rPr>
        <w:t>spoljašnjeg</w:t>
      </w:r>
      <w:r w:rsidRPr="000A73AA">
        <w:rPr>
          <w:sz w:val="24"/>
          <w:szCs w:val="24"/>
        </w:rPr>
        <w:t xml:space="preserve"> otvora stome</w:t>
      </w:r>
      <w:r>
        <w:rPr>
          <w:sz w:val="24"/>
          <w:szCs w:val="24"/>
        </w:rPr>
        <w:t xml:space="preserve"> javlja se u 1-3% pacijenata sa </w:t>
      </w:r>
      <w:r w:rsidR="00CA07F3">
        <w:rPr>
          <w:sz w:val="24"/>
          <w:szCs w:val="24"/>
        </w:rPr>
        <w:t>ugrađenim PEG-om</w:t>
      </w:r>
      <w:r w:rsidRPr="000A73AA">
        <w:rPr>
          <w:sz w:val="24"/>
          <w:szCs w:val="24"/>
        </w:rPr>
        <w:t>. Hipersekrecija želu</w:t>
      </w:r>
      <w:r w:rsidR="00CA07F3">
        <w:rPr>
          <w:sz w:val="24"/>
          <w:szCs w:val="24"/>
        </w:rPr>
        <w:t>dač</w:t>
      </w:r>
      <w:r w:rsidRPr="000A73AA">
        <w:rPr>
          <w:sz w:val="24"/>
          <w:szCs w:val="24"/>
        </w:rPr>
        <w:t>ne kiseline</w:t>
      </w:r>
      <w:r>
        <w:rPr>
          <w:sz w:val="24"/>
          <w:szCs w:val="24"/>
        </w:rPr>
        <w:t xml:space="preserve">, lokalna infekcija kože, pomak </w:t>
      </w:r>
      <w:r w:rsidRPr="000A73AA">
        <w:rPr>
          <w:sz w:val="24"/>
          <w:szCs w:val="24"/>
        </w:rPr>
        <w:t xml:space="preserve">ili odsutnost </w:t>
      </w:r>
      <w:r w:rsidR="00CA07F3">
        <w:rPr>
          <w:sz w:val="24"/>
          <w:szCs w:val="24"/>
        </w:rPr>
        <w:t>spoljašnjeg</w:t>
      </w:r>
      <w:r w:rsidRPr="000A73AA">
        <w:rPr>
          <w:sz w:val="24"/>
          <w:szCs w:val="24"/>
        </w:rPr>
        <w:t xml:space="preserve"> fiksatora stome, buried bumper si</w:t>
      </w:r>
      <w:r>
        <w:rPr>
          <w:sz w:val="24"/>
          <w:szCs w:val="24"/>
        </w:rPr>
        <w:t xml:space="preserve">ndrom, </w:t>
      </w:r>
      <w:r w:rsidR="00CA07F3" w:rsidRPr="00CA07F3">
        <w:rPr>
          <w:sz w:val="24"/>
          <w:szCs w:val="24"/>
        </w:rPr>
        <w:t xml:space="preserve">bočno pomeranje cevi kao i preterano čišćenje </w:t>
      </w:r>
      <w:r w:rsidR="00CA07F3">
        <w:rPr>
          <w:sz w:val="24"/>
          <w:szCs w:val="24"/>
        </w:rPr>
        <w:t>hidrogen</w:t>
      </w:r>
      <w:r w:rsidR="00CA07F3" w:rsidRPr="00CA07F3">
        <w:rPr>
          <w:sz w:val="24"/>
          <w:szCs w:val="24"/>
        </w:rPr>
        <w:t xml:space="preserve"> peroksidom doprinose nastanku ove komplikacije</w:t>
      </w:r>
      <w:r w:rsidRPr="000A73AA">
        <w:rPr>
          <w:sz w:val="24"/>
          <w:szCs w:val="24"/>
        </w:rPr>
        <w:t>.</w:t>
      </w:r>
    </w:p>
    <w:p w:rsidR="000A73AA" w:rsidRDefault="000A73AA" w:rsidP="000A73AA">
      <w:pPr>
        <w:spacing w:line="276" w:lineRule="auto"/>
        <w:jc w:val="both"/>
        <w:rPr>
          <w:sz w:val="24"/>
          <w:szCs w:val="24"/>
        </w:rPr>
      </w:pPr>
    </w:p>
    <w:p w:rsidR="000A73AA" w:rsidRDefault="00CA07F3" w:rsidP="000A73AA">
      <w:pPr>
        <w:spacing w:line="276" w:lineRule="auto"/>
        <w:jc w:val="both"/>
        <w:rPr>
          <w:sz w:val="24"/>
          <w:szCs w:val="24"/>
        </w:rPr>
      </w:pPr>
      <w:r>
        <w:rPr>
          <w:sz w:val="24"/>
          <w:szCs w:val="24"/>
        </w:rPr>
        <w:t>Lečenje uključuje r</w:t>
      </w:r>
      <w:r w:rsidR="000A73AA" w:rsidRPr="000A73AA">
        <w:rPr>
          <w:sz w:val="24"/>
          <w:szCs w:val="24"/>
        </w:rPr>
        <w:t>ešavanje uzroka curenja stome, a</w:t>
      </w:r>
      <w:r>
        <w:rPr>
          <w:sz w:val="24"/>
          <w:szCs w:val="24"/>
        </w:rPr>
        <w:t xml:space="preserve"> nakon toga redovno</w:t>
      </w:r>
      <w:r w:rsidR="000A73AA">
        <w:rPr>
          <w:sz w:val="24"/>
          <w:szCs w:val="24"/>
        </w:rPr>
        <w:t xml:space="preserve"> i pravilno </w:t>
      </w:r>
      <w:r w:rsidR="000A73AA" w:rsidRPr="000A73AA">
        <w:rPr>
          <w:sz w:val="24"/>
          <w:szCs w:val="24"/>
        </w:rPr>
        <w:t>održavanje higijene</w:t>
      </w:r>
      <w:r w:rsidR="000A73AA">
        <w:rPr>
          <w:sz w:val="24"/>
          <w:szCs w:val="24"/>
        </w:rPr>
        <w:t>.</w:t>
      </w:r>
    </w:p>
    <w:p w:rsidR="000A73AA" w:rsidRDefault="000A73AA" w:rsidP="000A73AA">
      <w:pPr>
        <w:spacing w:line="276" w:lineRule="auto"/>
        <w:jc w:val="both"/>
        <w:rPr>
          <w:sz w:val="24"/>
          <w:szCs w:val="24"/>
        </w:rPr>
      </w:pPr>
    </w:p>
    <w:p w:rsidR="000A73AA" w:rsidRPr="000A73AA" w:rsidRDefault="000A73AA" w:rsidP="000A73AA">
      <w:pPr>
        <w:spacing w:line="276" w:lineRule="auto"/>
        <w:jc w:val="both"/>
        <w:rPr>
          <w:b/>
          <w:sz w:val="24"/>
          <w:szCs w:val="24"/>
        </w:rPr>
      </w:pPr>
      <w:r w:rsidRPr="000A73AA">
        <w:rPr>
          <w:b/>
          <w:sz w:val="24"/>
          <w:szCs w:val="24"/>
        </w:rPr>
        <w:t xml:space="preserve">3.3 </w:t>
      </w:r>
      <w:r w:rsidR="00CA07F3">
        <w:rPr>
          <w:b/>
          <w:sz w:val="24"/>
          <w:szCs w:val="24"/>
        </w:rPr>
        <w:t>Pomeranje katetera/c</w:t>
      </w:r>
      <w:r w:rsidRPr="000A73AA">
        <w:rPr>
          <w:b/>
          <w:sz w:val="24"/>
          <w:szCs w:val="24"/>
        </w:rPr>
        <w:t>evi</w:t>
      </w:r>
    </w:p>
    <w:p w:rsidR="000A73AA" w:rsidRDefault="00CA07F3" w:rsidP="000A73AA">
      <w:pPr>
        <w:spacing w:line="276" w:lineRule="auto"/>
        <w:jc w:val="both"/>
        <w:rPr>
          <w:sz w:val="24"/>
          <w:szCs w:val="24"/>
        </w:rPr>
      </w:pPr>
      <w:r>
        <w:rPr>
          <w:sz w:val="24"/>
          <w:szCs w:val="24"/>
        </w:rPr>
        <w:t>Kod</w:t>
      </w:r>
      <w:r w:rsidR="000A73AA" w:rsidRPr="000A73AA">
        <w:rPr>
          <w:sz w:val="24"/>
          <w:szCs w:val="24"/>
        </w:rPr>
        <w:t xml:space="preserve"> 5% pacijenata s endoskopski ugrađenom perkutano</w:t>
      </w:r>
      <w:r w:rsidR="000A73AA">
        <w:rPr>
          <w:sz w:val="24"/>
          <w:szCs w:val="24"/>
        </w:rPr>
        <w:t xml:space="preserve">m gastrostomom dolazi do pomaka </w:t>
      </w:r>
      <w:r>
        <w:rPr>
          <w:sz w:val="24"/>
          <w:szCs w:val="24"/>
        </w:rPr>
        <w:t>katetera s m</w:t>
      </w:r>
      <w:r w:rsidR="000A73AA" w:rsidRPr="000A73AA">
        <w:rPr>
          <w:sz w:val="24"/>
          <w:szCs w:val="24"/>
        </w:rPr>
        <w:t>esta na koje je primarno postavljen. U većin</w:t>
      </w:r>
      <w:r w:rsidR="000A73AA">
        <w:rPr>
          <w:sz w:val="24"/>
          <w:szCs w:val="24"/>
        </w:rPr>
        <w:t>i slučajeva dolazi do po</w:t>
      </w:r>
      <w:r>
        <w:rPr>
          <w:sz w:val="24"/>
          <w:szCs w:val="24"/>
        </w:rPr>
        <w:t>meranja</w:t>
      </w:r>
      <w:r w:rsidR="000A73AA">
        <w:rPr>
          <w:sz w:val="24"/>
          <w:szCs w:val="24"/>
        </w:rPr>
        <w:t xml:space="preserve"> </w:t>
      </w:r>
      <w:r w:rsidR="000A73AA" w:rsidRPr="000A73AA">
        <w:rPr>
          <w:sz w:val="24"/>
          <w:szCs w:val="24"/>
        </w:rPr>
        <w:t xml:space="preserve">prema </w:t>
      </w:r>
      <w:r w:rsidR="007F31CA">
        <w:rPr>
          <w:sz w:val="24"/>
          <w:szCs w:val="24"/>
        </w:rPr>
        <w:t>spoljašnjem trbušnom zidu usl</w:t>
      </w:r>
      <w:r w:rsidR="000A73AA" w:rsidRPr="000A73AA">
        <w:rPr>
          <w:sz w:val="24"/>
          <w:szCs w:val="24"/>
        </w:rPr>
        <w:t>ed povlačenja, iako r</w:t>
      </w:r>
      <w:r w:rsidR="000A73AA">
        <w:rPr>
          <w:sz w:val="24"/>
          <w:szCs w:val="24"/>
        </w:rPr>
        <w:t>etko može doći i do po</w:t>
      </w:r>
      <w:r w:rsidR="007F31CA">
        <w:rPr>
          <w:sz w:val="24"/>
          <w:szCs w:val="24"/>
        </w:rPr>
        <w:t xml:space="preserve">meranja </w:t>
      </w:r>
      <w:r w:rsidR="000A73AA" w:rsidRPr="000A73AA">
        <w:rPr>
          <w:sz w:val="24"/>
          <w:szCs w:val="24"/>
        </w:rPr>
        <w:t xml:space="preserve">dublje u </w:t>
      </w:r>
      <w:r w:rsidR="007F31CA">
        <w:rPr>
          <w:sz w:val="24"/>
          <w:szCs w:val="24"/>
        </w:rPr>
        <w:t>digestivni sistem</w:t>
      </w:r>
      <w:r w:rsidR="000A73AA" w:rsidRPr="000A73AA">
        <w:rPr>
          <w:sz w:val="24"/>
          <w:szCs w:val="24"/>
        </w:rPr>
        <w:t xml:space="preserve"> što potencijalno može dovesti </w:t>
      </w:r>
      <w:r w:rsidR="007F31CA">
        <w:rPr>
          <w:sz w:val="24"/>
          <w:szCs w:val="24"/>
        </w:rPr>
        <w:t>do opstrukcije</w:t>
      </w:r>
      <w:r w:rsidR="000A73AA">
        <w:rPr>
          <w:sz w:val="24"/>
          <w:szCs w:val="24"/>
        </w:rPr>
        <w:t xml:space="preserve">. Kako bi se </w:t>
      </w:r>
      <w:r w:rsidR="007F31CA">
        <w:rPr>
          <w:sz w:val="24"/>
          <w:szCs w:val="24"/>
        </w:rPr>
        <w:t>donela ispravna odluka o načinu l</w:t>
      </w:r>
      <w:r w:rsidR="000A73AA" w:rsidRPr="000A73AA">
        <w:rPr>
          <w:sz w:val="24"/>
          <w:szCs w:val="24"/>
        </w:rPr>
        <w:t>ečenja, ključno je s</w:t>
      </w:r>
      <w:r w:rsidR="000A73AA">
        <w:rPr>
          <w:sz w:val="24"/>
          <w:szCs w:val="24"/>
        </w:rPr>
        <w:t xml:space="preserve">aznati koji je vremenski period </w:t>
      </w:r>
      <w:r w:rsidR="000A73AA" w:rsidRPr="000A73AA">
        <w:rPr>
          <w:sz w:val="24"/>
          <w:szCs w:val="24"/>
        </w:rPr>
        <w:t xml:space="preserve">prošao od implementacije. Ukoliko je od postavljanja katetera </w:t>
      </w:r>
      <w:r w:rsidR="000A73AA">
        <w:rPr>
          <w:sz w:val="24"/>
          <w:szCs w:val="24"/>
        </w:rPr>
        <w:t xml:space="preserve">prošlo četiri ili više </w:t>
      </w:r>
      <w:r w:rsidR="007F31CA">
        <w:rPr>
          <w:sz w:val="24"/>
          <w:szCs w:val="24"/>
        </w:rPr>
        <w:t>nedelja</w:t>
      </w:r>
      <w:r w:rsidR="000A73AA">
        <w:rPr>
          <w:sz w:val="24"/>
          <w:szCs w:val="24"/>
        </w:rPr>
        <w:t xml:space="preserve">, </w:t>
      </w:r>
      <w:r w:rsidR="000A73AA" w:rsidRPr="000A73AA">
        <w:rPr>
          <w:sz w:val="24"/>
          <w:szCs w:val="24"/>
        </w:rPr>
        <w:t>smatra se da je put, fistulozni trakt kojim je stoma ugra</w:t>
      </w:r>
      <w:r w:rsidR="000A73AA">
        <w:rPr>
          <w:sz w:val="24"/>
          <w:szCs w:val="24"/>
        </w:rPr>
        <w:t xml:space="preserve">đena, zarastao te da se kateter </w:t>
      </w:r>
      <w:r w:rsidR="000A73AA" w:rsidRPr="000A73AA">
        <w:rPr>
          <w:sz w:val="24"/>
          <w:szCs w:val="24"/>
        </w:rPr>
        <w:t xml:space="preserve">može sa sigurnošću </w:t>
      </w:r>
      <w:r w:rsidR="007F31CA">
        <w:rPr>
          <w:sz w:val="24"/>
          <w:szCs w:val="24"/>
        </w:rPr>
        <w:t>vratiti na već postojeće m</w:t>
      </w:r>
      <w:r w:rsidR="000A73AA" w:rsidRPr="000A73AA">
        <w:rPr>
          <w:sz w:val="24"/>
          <w:szCs w:val="24"/>
        </w:rPr>
        <w:t>esto. Za krać</w:t>
      </w:r>
      <w:r w:rsidR="000A73AA">
        <w:rPr>
          <w:sz w:val="24"/>
          <w:szCs w:val="24"/>
        </w:rPr>
        <w:t xml:space="preserve">i period od toga bitno je </w:t>
      </w:r>
      <w:r w:rsidR="007F31CA">
        <w:rPr>
          <w:sz w:val="24"/>
          <w:szCs w:val="24"/>
        </w:rPr>
        <w:t>brzo</w:t>
      </w:r>
      <w:r w:rsidR="000A73AA">
        <w:rPr>
          <w:sz w:val="24"/>
          <w:szCs w:val="24"/>
        </w:rPr>
        <w:t xml:space="preserve"> </w:t>
      </w:r>
      <w:r w:rsidR="000A73AA" w:rsidRPr="000A73AA">
        <w:rPr>
          <w:sz w:val="24"/>
          <w:szCs w:val="24"/>
        </w:rPr>
        <w:t>rea</w:t>
      </w:r>
      <w:r w:rsidR="007F31CA">
        <w:rPr>
          <w:sz w:val="24"/>
          <w:szCs w:val="24"/>
        </w:rPr>
        <w:t xml:space="preserve">govati </w:t>
      </w:r>
      <w:r w:rsidR="000A73AA" w:rsidRPr="000A73AA">
        <w:rPr>
          <w:sz w:val="24"/>
          <w:szCs w:val="24"/>
        </w:rPr>
        <w:t xml:space="preserve">jer se već </w:t>
      </w:r>
      <w:r w:rsidR="007F31CA">
        <w:rPr>
          <w:sz w:val="24"/>
          <w:szCs w:val="24"/>
        </w:rPr>
        <w:t>u toku</w:t>
      </w:r>
      <w:r w:rsidR="000A73AA" w:rsidRPr="000A73AA">
        <w:rPr>
          <w:sz w:val="24"/>
          <w:szCs w:val="24"/>
        </w:rPr>
        <w:t xml:space="preserve"> 24 sata fistulozni trakt može u potpunosti zatvoriti. Tada</w:t>
      </w:r>
      <w:r w:rsidR="000A73AA">
        <w:rPr>
          <w:sz w:val="24"/>
          <w:szCs w:val="24"/>
        </w:rPr>
        <w:t xml:space="preserve"> je </w:t>
      </w:r>
      <w:r w:rsidR="000A73AA" w:rsidRPr="000A73AA">
        <w:rPr>
          <w:sz w:val="24"/>
          <w:szCs w:val="24"/>
        </w:rPr>
        <w:t>stomu potreb</w:t>
      </w:r>
      <w:r w:rsidR="007F31CA">
        <w:rPr>
          <w:sz w:val="24"/>
          <w:szCs w:val="24"/>
        </w:rPr>
        <w:t>no postaviti kroz novi kanal</w:t>
      </w:r>
      <w:r w:rsidR="000A73AA" w:rsidRPr="000A73AA">
        <w:rPr>
          <w:sz w:val="24"/>
          <w:szCs w:val="24"/>
        </w:rPr>
        <w:t>. U slučaju ne</w:t>
      </w:r>
      <w:r w:rsidR="000A73AA">
        <w:rPr>
          <w:sz w:val="24"/>
          <w:szCs w:val="24"/>
        </w:rPr>
        <w:t xml:space="preserve">sigurnosti o položaju katetera, </w:t>
      </w:r>
      <w:r w:rsidR="007F31CA">
        <w:rPr>
          <w:sz w:val="24"/>
          <w:szCs w:val="24"/>
        </w:rPr>
        <w:t>moguće je prov</w:t>
      </w:r>
      <w:r w:rsidR="000A73AA" w:rsidRPr="000A73AA">
        <w:rPr>
          <w:sz w:val="24"/>
          <w:szCs w:val="24"/>
        </w:rPr>
        <w:t>eriti položaj endoskopski (ukoliko je pristu</w:t>
      </w:r>
      <w:r w:rsidR="000A73AA">
        <w:rPr>
          <w:sz w:val="24"/>
          <w:szCs w:val="24"/>
        </w:rPr>
        <w:t xml:space="preserve">p moguć) ili </w:t>
      </w:r>
      <w:r w:rsidR="007F31CA">
        <w:rPr>
          <w:sz w:val="24"/>
          <w:szCs w:val="24"/>
        </w:rPr>
        <w:t>napraviti</w:t>
      </w:r>
      <w:r w:rsidR="000A73AA">
        <w:rPr>
          <w:sz w:val="24"/>
          <w:szCs w:val="24"/>
        </w:rPr>
        <w:t xml:space="preserve"> radiološk</w:t>
      </w:r>
      <w:r w:rsidR="007F31CA">
        <w:rPr>
          <w:sz w:val="24"/>
          <w:szCs w:val="24"/>
        </w:rPr>
        <w:t>i</w:t>
      </w:r>
      <w:r w:rsidR="000A73AA">
        <w:rPr>
          <w:sz w:val="24"/>
          <w:szCs w:val="24"/>
        </w:rPr>
        <w:t xml:space="preserve"> </w:t>
      </w:r>
      <w:r w:rsidR="007F31CA">
        <w:rPr>
          <w:sz w:val="24"/>
          <w:szCs w:val="24"/>
        </w:rPr>
        <w:t>snimak</w:t>
      </w:r>
      <w:r w:rsidR="000A73AA">
        <w:rPr>
          <w:sz w:val="24"/>
          <w:szCs w:val="24"/>
        </w:rPr>
        <w:t>.</w:t>
      </w:r>
    </w:p>
    <w:p w:rsidR="0047651E" w:rsidRDefault="0047651E" w:rsidP="000A73AA">
      <w:pPr>
        <w:spacing w:line="276" w:lineRule="auto"/>
        <w:jc w:val="both"/>
        <w:rPr>
          <w:sz w:val="24"/>
          <w:szCs w:val="24"/>
        </w:rPr>
      </w:pPr>
    </w:p>
    <w:p w:rsidR="0047651E" w:rsidRDefault="0047651E" w:rsidP="000A73AA">
      <w:pPr>
        <w:spacing w:line="276" w:lineRule="auto"/>
        <w:jc w:val="both"/>
        <w:rPr>
          <w:sz w:val="24"/>
          <w:szCs w:val="24"/>
        </w:rPr>
      </w:pPr>
    </w:p>
    <w:p w:rsidR="000A73AA" w:rsidRPr="000A73AA" w:rsidRDefault="000A73AA" w:rsidP="000A73AA">
      <w:pPr>
        <w:spacing w:line="276" w:lineRule="auto"/>
        <w:jc w:val="both"/>
        <w:rPr>
          <w:b/>
          <w:sz w:val="24"/>
          <w:szCs w:val="24"/>
        </w:rPr>
      </w:pPr>
      <w:r w:rsidRPr="000A73AA">
        <w:rPr>
          <w:b/>
          <w:sz w:val="24"/>
          <w:szCs w:val="24"/>
        </w:rPr>
        <w:lastRenderedPageBreak/>
        <w:t>3.4 Infekcija rane/stome</w:t>
      </w:r>
    </w:p>
    <w:p w:rsidR="000A73AA" w:rsidRPr="000A73AA" w:rsidRDefault="00DA29BC" w:rsidP="000A73AA">
      <w:pPr>
        <w:spacing w:line="276" w:lineRule="auto"/>
        <w:jc w:val="both"/>
        <w:rPr>
          <w:sz w:val="24"/>
          <w:szCs w:val="24"/>
        </w:rPr>
      </w:pPr>
      <w:r w:rsidRPr="00DA29BC">
        <w:rPr>
          <w:noProof/>
          <w:sz w:val="24"/>
          <w:szCs w:val="24"/>
        </w:rPr>
        <w:drawing>
          <wp:anchor distT="0" distB="0" distL="114300" distR="114300" simplePos="0" relativeHeight="251663360" behindDoc="1" locked="0" layoutInCell="1" allowOverlap="1">
            <wp:simplePos x="0" y="0"/>
            <wp:positionH relativeFrom="margin">
              <wp:align>right</wp:align>
            </wp:positionH>
            <wp:positionV relativeFrom="paragraph">
              <wp:posOffset>5715</wp:posOffset>
            </wp:positionV>
            <wp:extent cx="2568575" cy="1833880"/>
            <wp:effectExtent l="0" t="0" r="3175" b="0"/>
            <wp:wrapTight wrapText="bothSides">
              <wp:wrapPolygon edited="0">
                <wp:start x="0" y="0"/>
                <wp:lineTo x="0" y="21316"/>
                <wp:lineTo x="21467" y="21316"/>
                <wp:lineTo x="21467" y="0"/>
                <wp:lineTo x="0" y="0"/>
              </wp:wrapPolygon>
            </wp:wrapTight>
            <wp:docPr id="16" name="Picture 16" descr="Healing of a pyoderma gangrenosum at the site of a percutaneous  endoscopically sited gastrostomy tube without tube removal | BMJ Cas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aling of a pyoderma gangrenosum at the site of a percutaneous  endoscopically sited gastrostomy tube without tube removal | BMJ Case  Repo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8575" cy="1833880"/>
                    </a:xfrm>
                    <a:prstGeom prst="rect">
                      <a:avLst/>
                    </a:prstGeom>
                    <a:noFill/>
                    <a:ln>
                      <a:noFill/>
                    </a:ln>
                  </pic:spPr>
                </pic:pic>
              </a:graphicData>
            </a:graphic>
          </wp:anchor>
        </w:drawing>
      </w:r>
      <w:r w:rsidR="00694B30">
        <w:rPr>
          <w:sz w:val="24"/>
          <w:szCs w:val="24"/>
        </w:rPr>
        <w:t>Sa procenjenom incidenc</w:t>
      </w:r>
      <w:r w:rsidR="000A73AA" w:rsidRPr="000A73AA">
        <w:rPr>
          <w:sz w:val="24"/>
          <w:szCs w:val="24"/>
        </w:rPr>
        <w:t>om između 5% i 25%, ovo je n</w:t>
      </w:r>
      <w:r w:rsidR="000A73AA">
        <w:rPr>
          <w:sz w:val="24"/>
          <w:szCs w:val="24"/>
        </w:rPr>
        <w:t xml:space="preserve">ajčešća infektivna komplikacija </w:t>
      </w:r>
      <w:r w:rsidR="00694B30">
        <w:rPr>
          <w:sz w:val="24"/>
          <w:szCs w:val="24"/>
        </w:rPr>
        <w:t>gastrostome. Lokalni znaci</w:t>
      </w:r>
      <w:r w:rsidR="000A73AA" w:rsidRPr="000A73AA">
        <w:rPr>
          <w:sz w:val="24"/>
          <w:szCs w:val="24"/>
        </w:rPr>
        <w:t xml:space="preserve"> ove komplikacije uključu</w:t>
      </w:r>
      <w:r w:rsidR="000A73AA">
        <w:rPr>
          <w:sz w:val="24"/>
          <w:szCs w:val="24"/>
        </w:rPr>
        <w:t xml:space="preserve">ju eritem, induraciju te gnojni </w:t>
      </w:r>
      <w:r w:rsidR="000A73AA" w:rsidRPr="000A73AA">
        <w:rPr>
          <w:sz w:val="24"/>
          <w:szCs w:val="24"/>
        </w:rPr>
        <w:t>eksudat uz moguće prisutne i sistemske zn</w:t>
      </w:r>
      <w:r w:rsidR="00694B30">
        <w:rPr>
          <w:sz w:val="24"/>
          <w:szCs w:val="24"/>
        </w:rPr>
        <w:t>ak</w:t>
      </w:r>
      <w:r w:rsidR="000A73AA" w:rsidRPr="000A73AA">
        <w:rPr>
          <w:sz w:val="24"/>
          <w:szCs w:val="24"/>
        </w:rPr>
        <w:t>e infekcije</w:t>
      </w:r>
      <w:r w:rsidR="00694B30">
        <w:rPr>
          <w:sz w:val="24"/>
          <w:szCs w:val="24"/>
        </w:rPr>
        <w:t>. U većini slučajeva r</w:t>
      </w:r>
      <w:r w:rsidR="000A73AA">
        <w:rPr>
          <w:sz w:val="24"/>
          <w:szCs w:val="24"/>
        </w:rPr>
        <w:t xml:space="preserve">eč je o </w:t>
      </w:r>
      <w:r w:rsidR="000A73AA" w:rsidRPr="000A73AA">
        <w:rPr>
          <w:sz w:val="24"/>
          <w:szCs w:val="24"/>
        </w:rPr>
        <w:t xml:space="preserve">blažoj infekciji, </w:t>
      </w:r>
      <w:r w:rsidR="00694B30">
        <w:rPr>
          <w:sz w:val="24"/>
          <w:szCs w:val="24"/>
        </w:rPr>
        <w:t>koja se povlači na oralno prim</w:t>
      </w:r>
      <w:r w:rsidR="000A73AA" w:rsidRPr="000A73AA">
        <w:rPr>
          <w:sz w:val="24"/>
          <w:szCs w:val="24"/>
        </w:rPr>
        <w:t>enjenu terap</w:t>
      </w:r>
      <w:r w:rsidR="00694B30">
        <w:rPr>
          <w:sz w:val="24"/>
          <w:szCs w:val="24"/>
        </w:rPr>
        <w:t>iju</w:t>
      </w:r>
      <w:r w:rsidR="000A73AA">
        <w:rPr>
          <w:sz w:val="24"/>
          <w:szCs w:val="24"/>
        </w:rPr>
        <w:t xml:space="preserve">. Empirijska antibiotska </w:t>
      </w:r>
      <w:r w:rsidR="000A73AA" w:rsidRPr="000A73AA">
        <w:rPr>
          <w:sz w:val="24"/>
          <w:szCs w:val="24"/>
        </w:rPr>
        <w:t>terapija uglavnom uključuje cefalosporine i kinolone, a ukoliko se simptom</w:t>
      </w:r>
      <w:r w:rsidR="00694B30">
        <w:rPr>
          <w:sz w:val="24"/>
          <w:szCs w:val="24"/>
        </w:rPr>
        <w:t>i na prim</w:t>
      </w:r>
      <w:r w:rsidR="000A73AA">
        <w:rPr>
          <w:sz w:val="24"/>
          <w:szCs w:val="24"/>
        </w:rPr>
        <w:t xml:space="preserve">enu </w:t>
      </w:r>
      <w:r w:rsidR="000A73AA" w:rsidRPr="000A73AA">
        <w:rPr>
          <w:sz w:val="24"/>
          <w:szCs w:val="24"/>
        </w:rPr>
        <w:t>terapije ne povlače</w:t>
      </w:r>
      <w:r w:rsidR="00694B30">
        <w:rPr>
          <w:sz w:val="24"/>
          <w:szCs w:val="24"/>
        </w:rPr>
        <w:t>,</w:t>
      </w:r>
      <w:r w:rsidR="000A73AA" w:rsidRPr="000A73AA">
        <w:rPr>
          <w:sz w:val="24"/>
          <w:szCs w:val="24"/>
        </w:rPr>
        <w:t xml:space="preserve"> potrebno je prema antibiogramu prilagoditi vrstu antibiotika.</w:t>
      </w:r>
    </w:p>
    <w:p w:rsidR="000A73AA" w:rsidRDefault="000A73AA" w:rsidP="000A73AA">
      <w:pPr>
        <w:spacing w:line="276" w:lineRule="auto"/>
        <w:jc w:val="both"/>
        <w:rPr>
          <w:sz w:val="24"/>
          <w:szCs w:val="24"/>
        </w:rPr>
      </w:pPr>
    </w:p>
    <w:p w:rsidR="000A73AA" w:rsidRDefault="000A73AA" w:rsidP="000A73AA">
      <w:pPr>
        <w:spacing w:line="276" w:lineRule="auto"/>
        <w:jc w:val="both"/>
        <w:rPr>
          <w:sz w:val="24"/>
          <w:szCs w:val="24"/>
        </w:rPr>
      </w:pPr>
      <w:r w:rsidRPr="000A73AA">
        <w:rPr>
          <w:sz w:val="24"/>
          <w:szCs w:val="24"/>
        </w:rPr>
        <w:t>Ka</w:t>
      </w:r>
      <w:r w:rsidR="00694B30">
        <w:rPr>
          <w:sz w:val="24"/>
          <w:szCs w:val="24"/>
        </w:rPr>
        <w:t>teter je potrebno ukloniti sa mesta gd</w:t>
      </w:r>
      <w:r w:rsidRPr="000A73AA">
        <w:rPr>
          <w:sz w:val="24"/>
          <w:szCs w:val="24"/>
        </w:rPr>
        <w:t>e je postavljen jed</w:t>
      </w:r>
      <w:r>
        <w:rPr>
          <w:sz w:val="24"/>
          <w:szCs w:val="24"/>
        </w:rPr>
        <w:t xml:space="preserve">ino ako se infekcija prethodnim </w:t>
      </w:r>
      <w:r w:rsidR="00694B30">
        <w:rPr>
          <w:sz w:val="24"/>
          <w:szCs w:val="24"/>
        </w:rPr>
        <w:t>metodama lečenja ne uspe staviti pod kontrolu. Takođe</w:t>
      </w:r>
      <w:r w:rsidRPr="000A73AA">
        <w:rPr>
          <w:sz w:val="24"/>
          <w:szCs w:val="24"/>
        </w:rPr>
        <w:t>,</w:t>
      </w:r>
      <w:r>
        <w:rPr>
          <w:sz w:val="24"/>
          <w:szCs w:val="24"/>
        </w:rPr>
        <w:t xml:space="preserve"> brojnim istraživanjima i </w:t>
      </w:r>
      <w:r w:rsidRPr="000A73AA">
        <w:rPr>
          <w:sz w:val="24"/>
          <w:szCs w:val="24"/>
        </w:rPr>
        <w:t>meta</w:t>
      </w:r>
      <w:r w:rsidR="00694B30">
        <w:rPr>
          <w:sz w:val="24"/>
          <w:szCs w:val="24"/>
        </w:rPr>
        <w:t xml:space="preserve"> </w:t>
      </w:r>
      <w:r w:rsidRPr="000A73AA">
        <w:rPr>
          <w:sz w:val="24"/>
          <w:szCs w:val="24"/>
        </w:rPr>
        <w:t>analizama,</w:t>
      </w:r>
      <w:r w:rsidR="00694B30">
        <w:rPr>
          <w:sz w:val="24"/>
          <w:szCs w:val="24"/>
        </w:rPr>
        <w:t xml:space="preserve"> uvid</w:t>
      </w:r>
      <w:r w:rsidRPr="000A73AA">
        <w:rPr>
          <w:sz w:val="24"/>
          <w:szCs w:val="24"/>
        </w:rPr>
        <w:t>elo se kako antibiotska profilaksa</w:t>
      </w:r>
      <w:r w:rsidR="00694B30">
        <w:rPr>
          <w:sz w:val="24"/>
          <w:szCs w:val="24"/>
        </w:rPr>
        <w:t xml:space="preserve"> pr</w:t>
      </w:r>
      <w:r>
        <w:rPr>
          <w:sz w:val="24"/>
          <w:szCs w:val="24"/>
        </w:rPr>
        <w:t xml:space="preserve">e samog postavljanja PEG-a </w:t>
      </w:r>
      <w:r w:rsidRPr="000A73AA">
        <w:rPr>
          <w:sz w:val="24"/>
          <w:szCs w:val="24"/>
        </w:rPr>
        <w:t>značajno smanjuje rizik od infekcije rane</w:t>
      </w:r>
      <w:r>
        <w:rPr>
          <w:sz w:val="24"/>
          <w:szCs w:val="24"/>
        </w:rPr>
        <w:t>.</w:t>
      </w:r>
    </w:p>
    <w:p w:rsidR="00DA29BC" w:rsidRDefault="00DA29BC" w:rsidP="000A73AA">
      <w:pPr>
        <w:spacing w:line="276" w:lineRule="auto"/>
        <w:jc w:val="both"/>
        <w:rPr>
          <w:sz w:val="24"/>
          <w:szCs w:val="24"/>
        </w:rPr>
      </w:pPr>
    </w:p>
    <w:p w:rsidR="000A73AA" w:rsidRPr="004A3BE1" w:rsidRDefault="000A73AA" w:rsidP="000A73AA">
      <w:pPr>
        <w:spacing w:line="276" w:lineRule="auto"/>
        <w:jc w:val="both"/>
        <w:rPr>
          <w:b/>
          <w:sz w:val="24"/>
          <w:szCs w:val="24"/>
        </w:rPr>
      </w:pPr>
      <w:r w:rsidRPr="004A3BE1">
        <w:rPr>
          <w:b/>
          <w:sz w:val="24"/>
          <w:szCs w:val="24"/>
        </w:rPr>
        <w:t>3.5 Pneumoperitoneum</w:t>
      </w:r>
    </w:p>
    <w:p w:rsidR="000A73AA" w:rsidRDefault="0047651E" w:rsidP="000A73AA">
      <w:pPr>
        <w:spacing w:line="276" w:lineRule="auto"/>
        <w:jc w:val="both"/>
        <w:rPr>
          <w:sz w:val="24"/>
          <w:szCs w:val="24"/>
        </w:rPr>
      </w:pPr>
      <w:r w:rsidRPr="00DA29BC">
        <w:rPr>
          <w:noProof/>
          <w:sz w:val="24"/>
          <w:szCs w:val="24"/>
        </w:rPr>
        <w:drawing>
          <wp:anchor distT="0" distB="0" distL="114300" distR="114300" simplePos="0" relativeHeight="251664384" behindDoc="1" locked="0" layoutInCell="1" allowOverlap="1" wp14:anchorId="45BB150B" wp14:editId="35232C73">
            <wp:simplePos x="0" y="0"/>
            <wp:positionH relativeFrom="column">
              <wp:posOffset>3651250</wp:posOffset>
            </wp:positionH>
            <wp:positionV relativeFrom="paragraph">
              <wp:posOffset>73660</wp:posOffset>
            </wp:positionV>
            <wp:extent cx="2056765" cy="2117725"/>
            <wp:effectExtent l="0" t="0" r="635" b="0"/>
            <wp:wrapTight wrapText="bothSides">
              <wp:wrapPolygon edited="0">
                <wp:start x="0" y="0"/>
                <wp:lineTo x="0" y="21373"/>
                <wp:lineTo x="21407" y="21373"/>
                <wp:lineTo x="21407" y="0"/>
                <wp:lineTo x="0" y="0"/>
              </wp:wrapPolygon>
            </wp:wrapTight>
            <wp:docPr id="17" name="Picture 17" descr="C:\Users\Admin\Desktop\Pneumoperitoneum-after-PEG-inser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Pneumoperitoneum-after-PEG-inserti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765" cy="2117725"/>
                    </a:xfrm>
                    <a:prstGeom prst="rect">
                      <a:avLst/>
                    </a:prstGeom>
                    <a:noFill/>
                    <a:ln>
                      <a:noFill/>
                    </a:ln>
                  </pic:spPr>
                </pic:pic>
              </a:graphicData>
            </a:graphic>
          </wp:anchor>
        </w:drawing>
      </w:r>
      <w:r w:rsidR="000A73AA" w:rsidRPr="000A73AA">
        <w:rPr>
          <w:sz w:val="24"/>
          <w:szCs w:val="24"/>
        </w:rPr>
        <w:t>Pojava pneumoperitoneuma bez udruženih drugih klinički</w:t>
      </w:r>
      <w:r w:rsidR="004A3BE1">
        <w:rPr>
          <w:sz w:val="24"/>
          <w:szCs w:val="24"/>
        </w:rPr>
        <w:t xml:space="preserve">h znakova se u stvari ne smatra </w:t>
      </w:r>
      <w:r w:rsidR="000A73AA" w:rsidRPr="000A73AA">
        <w:rPr>
          <w:sz w:val="24"/>
          <w:szCs w:val="24"/>
        </w:rPr>
        <w:t>komplikacijom nego uobičajenom pojavom nakon</w:t>
      </w:r>
      <w:r w:rsidR="00694B30">
        <w:rPr>
          <w:sz w:val="24"/>
          <w:szCs w:val="24"/>
        </w:rPr>
        <w:t xml:space="preserve"> postavljanja PEG-a</w:t>
      </w:r>
      <w:r w:rsidR="004A3BE1">
        <w:rPr>
          <w:sz w:val="24"/>
          <w:szCs w:val="24"/>
        </w:rPr>
        <w:t xml:space="preserve">. Ono je </w:t>
      </w:r>
      <w:r w:rsidR="00694B30">
        <w:rPr>
          <w:sz w:val="24"/>
          <w:szCs w:val="24"/>
        </w:rPr>
        <w:t>posl</w:t>
      </w:r>
      <w:r w:rsidR="000A73AA" w:rsidRPr="000A73AA">
        <w:rPr>
          <w:sz w:val="24"/>
          <w:szCs w:val="24"/>
        </w:rPr>
        <w:t xml:space="preserve">edica izlaska </w:t>
      </w:r>
      <w:r w:rsidR="00694B30">
        <w:rPr>
          <w:sz w:val="24"/>
          <w:szCs w:val="24"/>
        </w:rPr>
        <w:t>gasa</w:t>
      </w:r>
      <w:r w:rsidR="000A73AA" w:rsidRPr="000A73AA">
        <w:rPr>
          <w:sz w:val="24"/>
          <w:szCs w:val="24"/>
        </w:rPr>
        <w:t xml:space="preserve"> prilikom uboda igle u želudac, </w:t>
      </w:r>
      <w:r w:rsidR="00694B30" w:rsidRPr="00694B30">
        <w:rPr>
          <w:sz w:val="24"/>
          <w:szCs w:val="24"/>
        </w:rPr>
        <w:t>koji se dodatno naduva gasom kako bi se svoj zid što više približio trbušnom zidu kako bi se izbegla povreda drugih trbušnih organa</w:t>
      </w:r>
      <w:r w:rsidR="000A73AA" w:rsidRPr="000A73AA">
        <w:rPr>
          <w:sz w:val="24"/>
          <w:szCs w:val="24"/>
        </w:rPr>
        <w:t xml:space="preserve">. </w:t>
      </w:r>
      <w:r w:rsidR="00694B30">
        <w:rPr>
          <w:sz w:val="24"/>
          <w:szCs w:val="24"/>
        </w:rPr>
        <w:t>Isto tako</w:t>
      </w:r>
      <w:r w:rsidR="000A73AA" w:rsidRPr="000A73AA">
        <w:rPr>
          <w:sz w:val="24"/>
          <w:szCs w:val="24"/>
        </w:rPr>
        <w:t xml:space="preserve">, osim iz želuca, </w:t>
      </w:r>
      <w:r w:rsidR="00694B30">
        <w:rPr>
          <w:sz w:val="24"/>
          <w:szCs w:val="24"/>
        </w:rPr>
        <w:t>vazduh</w:t>
      </w:r>
      <w:r w:rsidR="004A3BE1">
        <w:rPr>
          <w:sz w:val="24"/>
          <w:szCs w:val="24"/>
        </w:rPr>
        <w:t xml:space="preserve"> može u trbušnu šupljinu ući i </w:t>
      </w:r>
      <w:r w:rsidR="000A73AA" w:rsidRPr="000A73AA">
        <w:rPr>
          <w:sz w:val="24"/>
          <w:szCs w:val="24"/>
        </w:rPr>
        <w:t xml:space="preserve">prilikom punkcije </w:t>
      </w:r>
      <w:r w:rsidR="00694B30">
        <w:rPr>
          <w:sz w:val="24"/>
          <w:szCs w:val="24"/>
        </w:rPr>
        <w:t>trbušnog zida</w:t>
      </w:r>
      <w:r w:rsidR="000A73AA" w:rsidRPr="000A73AA">
        <w:rPr>
          <w:sz w:val="24"/>
          <w:szCs w:val="24"/>
        </w:rPr>
        <w:t>. U većini</w:t>
      </w:r>
      <w:r w:rsidR="004A3BE1">
        <w:rPr>
          <w:sz w:val="24"/>
          <w:szCs w:val="24"/>
        </w:rPr>
        <w:t xml:space="preserve"> slučajeva, pneumoperitoneum se </w:t>
      </w:r>
      <w:r w:rsidR="000A73AA" w:rsidRPr="000A73AA">
        <w:rPr>
          <w:sz w:val="24"/>
          <w:szCs w:val="24"/>
        </w:rPr>
        <w:t xml:space="preserve">povlači kroz 72 sata, </w:t>
      </w:r>
      <w:r w:rsidR="00694B30">
        <w:rPr>
          <w:sz w:val="24"/>
          <w:szCs w:val="24"/>
        </w:rPr>
        <w:t>ali</w:t>
      </w:r>
      <w:r w:rsidR="000A73AA" w:rsidRPr="000A73AA">
        <w:rPr>
          <w:sz w:val="24"/>
          <w:szCs w:val="24"/>
        </w:rPr>
        <w:t xml:space="preserve"> ukoliko perzistira ili </w:t>
      </w:r>
      <w:r w:rsidR="004A3BE1">
        <w:rPr>
          <w:sz w:val="24"/>
          <w:szCs w:val="24"/>
        </w:rPr>
        <w:t>je udružen sa mogućim zna</w:t>
      </w:r>
      <w:r w:rsidR="00694B30">
        <w:rPr>
          <w:sz w:val="24"/>
          <w:szCs w:val="24"/>
        </w:rPr>
        <w:t>cima</w:t>
      </w:r>
      <w:r w:rsidR="004A3BE1">
        <w:rPr>
          <w:sz w:val="24"/>
          <w:szCs w:val="24"/>
        </w:rPr>
        <w:t xml:space="preserve"> </w:t>
      </w:r>
      <w:r w:rsidR="000A73AA" w:rsidRPr="000A73AA">
        <w:rPr>
          <w:sz w:val="24"/>
          <w:szCs w:val="24"/>
        </w:rPr>
        <w:t xml:space="preserve">peritonitisa </w:t>
      </w:r>
      <w:r w:rsidR="00694B30">
        <w:rPr>
          <w:sz w:val="24"/>
          <w:szCs w:val="24"/>
        </w:rPr>
        <w:t>važno</w:t>
      </w:r>
      <w:r w:rsidR="000A73AA" w:rsidRPr="000A73AA">
        <w:rPr>
          <w:sz w:val="24"/>
          <w:szCs w:val="24"/>
        </w:rPr>
        <w:t xml:space="preserve"> je napraviti dodatnu radiološku obradu kako</w:t>
      </w:r>
      <w:r w:rsidR="004A3BE1">
        <w:rPr>
          <w:sz w:val="24"/>
          <w:szCs w:val="24"/>
        </w:rPr>
        <w:t xml:space="preserve"> bi se potvrdila ili isključila </w:t>
      </w:r>
      <w:r w:rsidR="000A73AA" w:rsidRPr="000A73AA">
        <w:rPr>
          <w:sz w:val="24"/>
          <w:szCs w:val="24"/>
        </w:rPr>
        <w:t xml:space="preserve">moguća </w:t>
      </w:r>
      <w:r w:rsidR="00694B30">
        <w:rPr>
          <w:sz w:val="24"/>
          <w:szCs w:val="24"/>
        </w:rPr>
        <w:t>povreda tankog ili debelog creva to</w:t>
      </w:r>
      <w:r w:rsidR="000A73AA" w:rsidRPr="000A73AA">
        <w:rPr>
          <w:sz w:val="24"/>
          <w:szCs w:val="24"/>
        </w:rPr>
        <w:t>kom za</w:t>
      </w:r>
      <w:r w:rsidR="004A3BE1">
        <w:rPr>
          <w:sz w:val="24"/>
          <w:szCs w:val="24"/>
        </w:rPr>
        <w:t xml:space="preserve">hvata sa pneumoperitoneumom kao </w:t>
      </w:r>
      <w:r w:rsidR="00694B30">
        <w:rPr>
          <w:sz w:val="24"/>
          <w:szCs w:val="24"/>
        </w:rPr>
        <w:t>posl</w:t>
      </w:r>
      <w:r w:rsidR="000A73AA" w:rsidRPr="000A73AA">
        <w:rPr>
          <w:sz w:val="24"/>
          <w:szCs w:val="24"/>
        </w:rPr>
        <w:t>edicom.</w:t>
      </w:r>
    </w:p>
    <w:p w:rsidR="004A3BE1" w:rsidRDefault="004A3BE1" w:rsidP="000A73AA">
      <w:pPr>
        <w:spacing w:line="276" w:lineRule="auto"/>
        <w:jc w:val="both"/>
        <w:rPr>
          <w:sz w:val="24"/>
          <w:szCs w:val="24"/>
        </w:rPr>
      </w:pPr>
    </w:p>
    <w:p w:rsidR="004A3BE1" w:rsidRPr="004A3BE1" w:rsidRDefault="004A3BE1" w:rsidP="004A3BE1">
      <w:pPr>
        <w:spacing w:line="276" w:lineRule="auto"/>
        <w:jc w:val="both"/>
        <w:rPr>
          <w:b/>
          <w:sz w:val="24"/>
          <w:szCs w:val="24"/>
        </w:rPr>
      </w:pPr>
      <w:r w:rsidRPr="004A3BE1">
        <w:rPr>
          <w:b/>
          <w:sz w:val="24"/>
          <w:szCs w:val="24"/>
        </w:rPr>
        <w:t>3.6 Krvarenje</w:t>
      </w:r>
    </w:p>
    <w:p w:rsidR="004A3BE1" w:rsidRDefault="00694B30" w:rsidP="004A3BE1">
      <w:pPr>
        <w:spacing w:line="276" w:lineRule="auto"/>
        <w:jc w:val="both"/>
        <w:rPr>
          <w:sz w:val="24"/>
          <w:szCs w:val="24"/>
        </w:rPr>
      </w:pPr>
      <w:r>
        <w:rPr>
          <w:sz w:val="24"/>
          <w:szCs w:val="24"/>
        </w:rPr>
        <w:t>Krvarenje kao posledica ugradnje PEG-a je r</w:t>
      </w:r>
      <w:r w:rsidR="004A3BE1" w:rsidRPr="004A3BE1">
        <w:rPr>
          <w:sz w:val="24"/>
          <w:szCs w:val="24"/>
        </w:rPr>
        <w:t>etka komplikacija, s r</w:t>
      </w:r>
      <w:r w:rsidR="004A3BE1">
        <w:rPr>
          <w:sz w:val="24"/>
          <w:szCs w:val="24"/>
        </w:rPr>
        <w:t xml:space="preserve">izikom kao i kod </w:t>
      </w:r>
      <w:r>
        <w:rPr>
          <w:sz w:val="24"/>
          <w:szCs w:val="24"/>
        </w:rPr>
        <w:t>drugih endoskopskih zahvata</w:t>
      </w:r>
      <w:r w:rsidR="004A3BE1" w:rsidRPr="004A3BE1">
        <w:rPr>
          <w:sz w:val="24"/>
          <w:szCs w:val="24"/>
        </w:rPr>
        <w:t xml:space="preserve">. Učestalije se javlja </w:t>
      </w:r>
      <w:r>
        <w:rPr>
          <w:sz w:val="24"/>
          <w:szCs w:val="24"/>
        </w:rPr>
        <w:t>kod</w:t>
      </w:r>
      <w:r w:rsidR="004A3BE1" w:rsidRPr="004A3BE1">
        <w:rPr>
          <w:sz w:val="24"/>
          <w:szCs w:val="24"/>
        </w:rPr>
        <w:t xml:space="preserve"> p</w:t>
      </w:r>
      <w:r w:rsidR="004A3BE1">
        <w:rPr>
          <w:sz w:val="24"/>
          <w:szCs w:val="24"/>
        </w:rPr>
        <w:t xml:space="preserve">acijenata na antikoagulantnoj i </w:t>
      </w:r>
      <w:r w:rsidR="004A3BE1" w:rsidRPr="004A3BE1">
        <w:rPr>
          <w:sz w:val="24"/>
          <w:szCs w:val="24"/>
        </w:rPr>
        <w:t>antitrombocitnoj tera</w:t>
      </w:r>
      <w:r>
        <w:rPr>
          <w:sz w:val="24"/>
          <w:szCs w:val="24"/>
        </w:rPr>
        <w:t>piji, koju je potrebno prema sm</w:t>
      </w:r>
      <w:r w:rsidR="004A3BE1" w:rsidRPr="004A3BE1">
        <w:rPr>
          <w:sz w:val="24"/>
          <w:szCs w:val="24"/>
        </w:rPr>
        <w:t>e</w:t>
      </w:r>
      <w:r>
        <w:rPr>
          <w:sz w:val="24"/>
          <w:szCs w:val="24"/>
        </w:rPr>
        <w:t>rnicama prilagoditi pr</w:t>
      </w:r>
      <w:r w:rsidR="004A3BE1">
        <w:rPr>
          <w:sz w:val="24"/>
          <w:szCs w:val="24"/>
        </w:rPr>
        <w:t xml:space="preserve">e samog </w:t>
      </w:r>
      <w:r>
        <w:rPr>
          <w:sz w:val="24"/>
          <w:szCs w:val="24"/>
        </w:rPr>
        <w:t>zahvata</w:t>
      </w:r>
      <w:r w:rsidR="004A3BE1" w:rsidRPr="004A3BE1">
        <w:rPr>
          <w:sz w:val="24"/>
          <w:szCs w:val="24"/>
        </w:rPr>
        <w:t xml:space="preserve">. Uglavnom se prezentira ubrzo nakon samog zahvata, </w:t>
      </w:r>
      <w:r>
        <w:rPr>
          <w:sz w:val="24"/>
          <w:szCs w:val="24"/>
        </w:rPr>
        <w:t>a mogući znaci</w:t>
      </w:r>
      <w:r w:rsidR="004A3BE1">
        <w:rPr>
          <w:sz w:val="24"/>
          <w:szCs w:val="24"/>
        </w:rPr>
        <w:t xml:space="preserve"> su </w:t>
      </w:r>
      <w:r w:rsidR="004A3BE1" w:rsidRPr="004A3BE1">
        <w:rPr>
          <w:sz w:val="24"/>
          <w:szCs w:val="24"/>
        </w:rPr>
        <w:t>hematemeza, melena, pad hemoglobina, novonastala hipo</w:t>
      </w:r>
      <w:r w:rsidR="004A3BE1">
        <w:rPr>
          <w:sz w:val="24"/>
          <w:szCs w:val="24"/>
        </w:rPr>
        <w:t xml:space="preserve">tenzija ili curenje krvi uokolo </w:t>
      </w:r>
      <w:r w:rsidR="004A3BE1" w:rsidRPr="004A3BE1">
        <w:rPr>
          <w:sz w:val="24"/>
          <w:szCs w:val="24"/>
        </w:rPr>
        <w:t>stome. Prilikom blažih krvarenja iz same rane ili trakta s</w:t>
      </w:r>
      <w:r w:rsidR="004A3BE1">
        <w:rPr>
          <w:sz w:val="24"/>
          <w:szCs w:val="24"/>
        </w:rPr>
        <w:t xml:space="preserve">tome, u većini slučajeva dolazi </w:t>
      </w:r>
      <w:r w:rsidR="004A3BE1" w:rsidRPr="004A3BE1">
        <w:rPr>
          <w:sz w:val="24"/>
          <w:szCs w:val="24"/>
        </w:rPr>
        <w:t>do spontanog zaustavljanja ili zaustavljan</w:t>
      </w:r>
      <w:r>
        <w:rPr>
          <w:sz w:val="24"/>
          <w:szCs w:val="24"/>
        </w:rPr>
        <w:t>ja na pritisak. R</w:t>
      </w:r>
      <w:r w:rsidR="004A3BE1">
        <w:rPr>
          <w:sz w:val="24"/>
          <w:szCs w:val="24"/>
        </w:rPr>
        <w:t xml:space="preserve">etko, u slučajevima </w:t>
      </w:r>
      <w:r w:rsidR="004A3BE1" w:rsidRPr="004A3BE1">
        <w:rPr>
          <w:sz w:val="24"/>
          <w:szCs w:val="24"/>
        </w:rPr>
        <w:t>nezaust</w:t>
      </w:r>
      <w:r>
        <w:rPr>
          <w:sz w:val="24"/>
          <w:szCs w:val="24"/>
        </w:rPr>
        <w:t>avljivih i jačih krvarenja biće potrebna h</w:t>
      </w:r>
      <w:r w:rsidR="004A3BE1" w:rsidRPr="004A3BE1">
        <w:rPr>
          <w:sz w:val="24"/>
          <w:szCs w:val="24"/>
        </w:rPr>
        <w:t>irurška eksploracija</w:t>
      </w:r>
      <w:r w:rsidR="004A3BE1">
        <w:rPr>
          <w:sz w:val="24"/>
          <w:szCs w:val="24"/>
        </w:rPr>
        <w:t>.</w:t>
      </w:r>
    </w:p>
    <w:p w:rsidR="00E10C90" w:rsidRDefault="00E10C90" w:rsidP="00E10C90">
      <w:pPr>
        <w:spacing w:line="276" w:lineRule="auto"/>
        <w:jc w:val="center"/>
        <w:rPr>
          <w:sz w:val="24"/>
          <w:szCs w:val="24"/>
        </w:rPr>
      </w:pPr>
      <w:r>
        <w:rPr>
          <w:noProof/>
          <w:sz w:val="24"/>
          <w:szCs w:val="24"/>
        </w:rPr>
        <w:lastRenderedPageBreak/>
        <w:drawing>
          <wp:inline distT="0" distB="0" distL="0" distR="0">
            <wp:extent cx="4038600" cy="180762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7779" cy="1820686"/>
                    </a:xfrm>
                    <a:prstGeom prst="rect">
                      <a:avLst/>
                    </a:prstGeom>
                    <a:noFill/>
                    <a:ln>
                      <a:noFill/>
                    </a:ln>
                  </pic:spPr>
                </pic:pic>
              </a:graphicData>
            </a:graphic>
          </wp:inline>
        </w:drawing>
      </w:r>
    </w:p>
    <w:p w:rsidR="004A3BE1" w:rsidRPr="004A3BE1" w:rsidRDefault="004A3BE1" w:rsidP="004A3BE1">
      <w:pPr>
        <w:spacing w:line="276" w:lineRule="auto"/>
        <w:jc w:val="both"/>
        <w:rPr>
          <w:b/>
          <w:color w:val="C00000"/>
          <w:sz w:val="24"/>
          <w:szCs w:val="24"/>
        </w:rPr>
      </w:pPr>
    </w:p>
    <w:p w:rsidR="004A3BE1" w:rsidRPr="004A3BE1" w:rsidRDefault="004A3BE1" w:rsidP="004A3BE1">
      <w:pPr>
        <w:spacing w:line="276" w:lineRule="auto"/>
        <w:rPr>
          <w:b/>
          <w:color w:val="C00000"/>
          <w:sz w:val="24"/>
          <w:szCs w:val="24"/>
        </w:rPr>
      </w:pPr>
      <w:r w:rsidRPr="004A3BE1">
        <w:rPr>
          <w:b/>
          <w:color w:val="C00000"/>
          <w:sz w:val="24"/>
          <w:szCs w:val="24"/>
        </w:rPr>
        <w:t>4. KOMPLIKACIJE ENDOSKOPSKE RETROGRADNE HOLANGIOPANKREATOGRAFIJE</w:t>
      </w:r>
    </w:p>
    <w:p w:rsidR="004A3BE1" w:rsidRDefault="004A3BE1" w:rsidP="004A3BE1">
      <w:pPr>
        <w:spacing w:line="276" w:lineRule="auto"/>
        <w:jc w:val="both"/>
        <w:rPr>
          <w:sz w:val="24"/>
          <w:szCs w:val="24"/>
        </w:rPr>
      </w:pPr>
    </w:p>
    <w:p w:rsidR="004A3BE1" w:rsidRDefault="00694B30" w:rsidP="004A3BE1">
      <w:pPr>
        <w:spacing w:line="276" w:lineRule="auto"/>
        <w:jc w:val="both"/>
        <w:rPr>
          <w:sz w:val="24"/>
          <w:szCs w:val="24"/>
        </w:rPr>
      </w:pPr>
      <w:r>
        <w:rPr>
          <w:sz w:val="24"/>
          <w:szCs w:val="24"/>
        </w:rPr>
        <w:t>Osamdesetih godina XX</w:t>
      </w:r>
      <w:r w:rsidR="004A3BE1" w:rsidRPr="004A3BE1">
        <w:rPr>
          <w:sz w:val="24"/>
          <w:szCs w:val="24"/>
        </w:rPr>
        <w:t xml:space="preserve"> </w:t>
      </w:r>
      <w:r>
        <w:rPr>
          <w:sz w:val="24"/>
          <w:szCs w:val="24"/>
        </w:rPr>
        <w:t xml:space="preserve">veka </w:t>
      </w:r>
      <w:r w:rsidR="004A3BE1" w:rsidRPr="004A3BE1">
        <w:rPr>
          <w:sz w:val="24"/>
          <w:szCs w:val="24"/>
        </w:rPr>
        <w:t>započela je prim</w:t>
      </w:r>
      <w:r w:rsidR="004A3BE1">
        <w:rPr>
          <w:sz w:val="24"/>
          <w:szCs w:val="24"/>
        </w:rPr>
        <w:t xml:space="preserve">ena ove metode s ciljem lakšeg </w:t>
      </w:r>
      <w:r>
        <w:rPr>
          <w:sz w:val="24"/>
          <w:szCs w:val="24"/>
        </w:rPr>
        <w:t>l</w:t>
      </w:r>
      <w:r w:rsidR="004A3BE1" w:rsidRPr="004A3BE1">
        <w:rPr>
          <w:sz w:val="24"/>
          <w:szCs w:val="24"/>
        </w:rPr>
        <w:t>ečenja i dijagnost</w:t>
      </w:r>
      <w:r>
        <w:rPr>
          <w:sz w:val="24"/>
          <w:szCs w:val="24"/>
        </w:rPr>
        <w:t>ikovanja</w:t>
      </w:r>
      <w:r w:rsidR="004A3BE1" w:rsidRPr="004A3BE1">
        <w:rPr>
          <w:sz w:val="24"/>
          <w:szCs w:val="24"/>
        </w:rPr>
        <w:t xml:space="preserve"> bolesti bilijarnog s</w:t>
      </w:r>
      <w:r>
        <w:rPr>
          <w:sz w:val="24"/>
          <w:szCs w:val="24"/>
        </w:rPr>
        <w:t>istema</w:t>
      </w:r>
      <w:r w:rsidR="004A3BE1">
        <w:rPr>
          <w:sz w:val="24"/>
          <w:szCs w:val="24"/>
        </w:rPr>
        <w:t xml:space="preserve">. Endoskopska retrogradna </w:t>
      </w:r>
      <w:r>
        <w:rPr>
          <w:sz w:val="24"/>
          <w:szCs w:val="24"/>
        </w:rPr>
        <w:t>h</w:t>
      </w:r>
      <w:r w:rsidR="004A3BE1" w:rsidRPr="004A3BE1">
        <w:rPr>
          <w:sz w:val="24"/>
          <w:szCs w:val="24"/>
        </w:rPr>
        <w:t>olangio</w:t>
      </w:r>
      <w:r>
        <w:rPr>
          <w:sz w:val="24"/>
          <w:szCs w:val="24"/>
        </w:rPr>
        <w:t>-</w:t>
      </w:r>
      <w:r w:rsidR="004A3BE1" w:rsidRPr="004A3BE1">
        <w:rPr>
          <w:sz w:val="24"/>
          <w:szCs w:val="24"/>
        </w:rPr>
        <w:t>pankreatografija ustvari odgovara ezofagogastroduodenoskopiji s dodatkom</w:t>
      </w:r>
      <w:r>
        <w:rPr>
          <w:sz w:val="24"/>
          <w:szCs w:val="24"/>
        </w:rPr>
        <w:t xml:space="preserve"> </w:t>
      </w:r>
      <w:r w:rsidR="004A3BE1" w:rsidRPr="004A3BE1">
        <w:rPr>
          <w:sz w:val="24"/>
          <w:szCs w:val="24"/>
        </w:rPr>
        <w:t>prolaska a</w:t>
      </w:r>
      <w:r>
        <w:rPr>
          <w:sz w:val="24"/>
          <w:szCs w:val="24"/>
        </w:rPr>
        <w:t>kcesorija kroz ampulu Vateri. U</w:t>
      </w:r>
      <w:r w:rsidR="004A3BE1" w:rsidRPr="004A3BE1">
        <w:rPr>
          <w:sz w:val="24"/>
          <w:szCs w:val="24"/>
        </w:rPr>
        <w:t>poređujući ovu metodu sa drugim</w:t>
      </w:r>
      <w:r>
        <w:rPr>
          <w:sz w:val="24"/>
          <w:szCs w:val="24"/>
        </w:rPr>
        <w:t xml:space="preserve"> </w:t>
      </w:r>
      <w:r w:rsidR="004A3BE1" w:rsidRPr="004A3BE1">
        <w:rPr>
          <w:sz w:val="24"/>
          <w:szCs w:val="24"/>
        </w:rPr>
        <w:t>endoskopskim zahvatima, ERCP b</w:t>
      </w:r>
      <w:r>
        <w:rPr>
          <w:sz w:val="24"/>
          <w:szCs w:val="24"/>
        </w:rPr>
        <w:t>eleži</w:t>
      </w:r>
      <w:r w:rsidR="004A3BE1" w:rsidRPr="004A3BE1">
        <w:rPr>
          <w:sz w:val="24"/>
          <w:szCs w:val="24"/>
        </w:rPr>
        <w:t xml:space="preserve"> najveću učestalo</w:t>
      </w:r>
      <w:r w:rsidR="004A3BE1">
        <w:rPr>
          <w:sz w:val="24"/>
          <w:szCs w:val="24"/>
        </w:rPr>
        <w:t xml:space="preserve">st komplikacija, </w:t>
      </w:r>
      <w:r>
        <w:rPr>
          <w:sz w:val="24"/>
          <w:szCs w:val="24"/>
        </w:rPr>
        <w:t>ali uprkos</w:t>
      </w:r>
      <w:r w:rsidR="004A3BE1">
        <w:rPr>
          <w:sz w:val="24"/>
          <w:szCs w:val="24"/>
        </w:rPr>
        <w:t xml:space="preserve"> tome </w:t>
      </w:r>
      <w:r w:rsidR="004A3BE1" w:rsidRPr="004A3BE1">
        <w:rPr>
          <w:sz w:val="24"/>
          <w:szCs w:val="24"/>
        </w:rPr>
        <w:t xml:space="preserve">smatra se sigurnom endoskopskom metodom. Iskustvo </w:t>
      </w:r>
      <w:r w:rsidR="004A3BE1">
        <w:rPr>
          <w:sz w:val="24"/>
          <w:szCs w:val="24"/>
        </w:rPr>
        <w:t xml:space="preserve">endoskopičara, kao i tehnološki </w:t>
      </w:r>
      <w:r>
        <w:rPr>
          <w:sz w:val="24"/>
          <w:szCs w:val="24"/>
        </w:rPr>
        <w:t>napredak vezan uz prim</w:t>
      </w:r>
      <w:r w:rsidR="004A3BE1" w:rsidRPr="004A3BE1">
        <w:rPr>
          <w:sz w:val="24"/>
          <w:szCs w:val="24"/>
        </w:rPr>
        <w:t>enu iste doprinose sman</w:t>
      </w:r>
      <w:r>
        <w:rPr>
          <w:sz w:val="24"/>
          <w:szCs w:val="24"/>
        </w:rPr>
        <w:t>jenju neželjenih događaja</w:t>
      </w:r>
      <w:r w:rsidR="00DA29BC">
        <w:rPr>
          <w:sz w:val="24"/>
          <w:szCs w:val="24"/>
        </w:rPr>
        <w:t xml:space="preserve">. </w:t>
      </w:r>
      <w:r w:rsidR="004A3BE1" w:rsidRPr="004A3BE1">
        <w:rPr>
          <w:sz w:val="24"/>
          <w:szCs w:val="24"/>
        </w:rPr>
        <w:t xml:space="preserve">Najučestalije komplikacije vezane </w:t>
      </w:r>
      <w:r>
        <w:rPr>
          <w:sz w:val="24"/>
          <w:szCs w:val="24"/>
        </w:rPr>
        <w:t>za</w:t>
      </w:r>
      <w:r w:rsidR="004A3BE1" w:rsidRPr="004A3BE1">
        <w:rPr>
          <w:sz w:val="24"/>
          <w:szCs w:val="24"/>
        </w:rPr>
        <w:t xml:space="preserve"> ovu metodu j</w:t>
      </w:r>
      <w:r w:rsidR="004A3BE1">
        <w:rPr>
          <w:sz w:val="24"/>
          <w:szCs w:val="24"/>
        </w:rPr>
        <w:t xml:space="preserve">esu pankreatitis vezan uz ERCP, </w:t>
      </w:r>
      <w:r w:rsidR="004A3BE1" w:rsidRPr="004A3BE1">
        <w:rPr>
          <w:sz w:val="24"/>
          <w:szCs w:val="24"/>
        </w:rPr>
        <w:t>perforacija, krvarenje te infektivne komplikacije.</w:t>
      </w:r>
    </w:p>
    <w:p w:rsidR="00DA29BC" w:rsidRDefault="00DA29BC" w:rsidP="00DA29BC">
      <w:pPr>
        <w:spacing w:line="276" w:lineRule="auto"/>
        <w:jc w:val="center"/>
        <w:rPr>
          <w:sz w:val="24"/>
          <w:szCs w:val="24"/>
        </w:rPr>
      </w:pPr>
      <w:r>
        <w:rPr>
          <w:noProof/>
          <w:sz w:val="24"/>
          <w:szCs w:val="24"/>
        </w:rPr>
        <w:drawing>
          <wp:inline distT="0" distB="0" distL="0" distR="0">
            <wp:extent cx="5000625" cy="28040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8037" cy="2847459"/>
                    </a:xfrm>
                    <a:prstGeom prst="rect">
                      <a:avLst/>
                    </a:prstGeom>
                    <a:noFill/>
                    <a:ln>
                      <a:noFill/>
                    </a:ln>
                  </pic:spPr>
                </pic:pic>
              </a:graphicData>
            </a:graphic>
          </wp:inline>
        </w:drawing>
      </w:r>
    </w:p>
    <w:p w:rsidR="004A3BE1" w:rsidRPr="004A3BE1" w:rsidRDefault="004A3BE1" w:rsidP="004A3BE1">
      <w:pPr>
        <w:spacing w:line="276" w:lineRule="auto"/>
        <w:jc w:val="both"/>
        <w:rPr>
          <w:b/>
          <w:sz w:val="24"/>
          <w:szCs w:val="24"/>
        </w:rPr>
      </w:pPr>
      <w:r w:rsidRPr="004A3BE1">
        <w:rPr>
          <w:b/>
          <w:sz w:val="24"/>
          <w:szCs w:val="24"/>
        </w:rPr>
        <w:t>4.1 Perforacija</w:t>
      </w:r>
    </w:p>
    <w:p w:rsidR="0015071C" w:rsidRDefault="0015071C" w:rsidP="004A3BE1">
      <w:pPr>
        <w:spacing w:line="276" w:lineRule="auto"/>
        <w:jc w:val="both"/>
        <w:rPr>
          <w:sz w:val="24"/>
          <w:szCs w:val="24"/>
        </w:rPr>
      </w:pPr>
    </w:p>
    <w:p w:rsidR="0015071C" w:rsidRPr="0015071C" w:rsidRDefault="0015071C" w:rsidP="0015071C">
      <w:pPr>
        <w:spacing w:line="276" w:lineRule="auto"/>
        <w:jc w:val="both"/>
        <w:rPr>
          <w:sz w:val="24"/>
          <w:szCs w:val="24"/>
        </w:rPr>
      </w:pPr>
      <w:r w:rsidRPr="0015071C">
        <w:rPr>
          <w:sz w:val="24"/>
          <w:szCs w:val="24"/>
        </w:rPr>
        <w:t>Jedna od najstrašnijih komplikacija u endoskopiji je perforacija. Perforacija tokom dijagnostičkih procedura je izuzetno retka i uglavnom je povezana sa predisponirajućim faktorima, uključujući prisustvo divertikula, maligniteta, striktura ili teške upale.</w:t>
      </w:r>
    </w:p>
    <w:p w:rsidR="004F6F73" w:rsidRDefault="004F6F73" w:rsidP="004A3BE1">
      <w:pPr>
        <w:spacing w:line="276" w:lineRule="auto"/>
        <w:jc w:val="both"/>
        <w:rPr>
          <w:sz w:val="24"/>
          <w:szCs w:val="24"/>
        </w:rPr>
      </w:pPr>
    </w:p>
    <w:p w:rsidR="004A3BE1" w:rsidRDefault="004F6F73" w:rsidP="004A3BE1">
      <w:pPr>
        <w:spacing w:line="276" w:lineRule="auto"/>
        <w:jc w:val="both"/>
        <w:rPr>
          <w:sz w:val="24"/>
          <w:szCs w:val="24"/>
        </w:rPr>
      </w:pPr>
      <w:r w:rsidRPr="004F6F73">
        <w:rPr>
          <w:noProof/>
          <w:sz w:val="24"/>
          <w:szCs w:val="24"/>
        </w:rPr>
        <w:lastRenderedPageBreak/>
        <w:drawing>
          <wp:anchor distT="0" distB="0" distL="114300" distR="114300" simplePos="0" relativeHeight="251665408" behindDoc="1" locked="0" layoutInCell="1" allowOverlap="1">
            <wp:simplePos x="0" y="0"/>
            <wp:positionH relativeFrom="margin">
              <wp:align>right</wp:align>
            </wp:positionH>
            <wp:positionV relativeFrom="paragraph">
              <wp:posOffset>10795</wp:posOffset>
            </wp:positionV>
            <wp:extent cx="2157259" cy="2266950"/>
            <wp:effectExtent l="0" t="0" r="0" b="0"/>
            <wp:wrapTight wrapText="bothSides">
              <wp:wrapPolygon edited="0">
                <wp:start x="0" y="0"/>
                <wp:lineTo x="0" y="21418"/>
                <wp:lineTo x="21365" y="21418"/>
                <wp:lineTo x="21365" y="0"/>
                <wp:lineTo x="0" y="0"/>
              </wp:wrapPolygon>
            </wp:wrapTight>
            <wp:docPr id="22" name="Picture 22" descr="Esophageal perforation: diagnostic work-up and clinical decision-making in  the first 24 hours | Scandinavian Journal of Trauma, Resuscitation and  Emergency Medicine | Full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ophageal perforation: diagnostic work-up and clinical decision-making in  the first 24 hours | Scandinavian Journal of Trauma, Resuscitation and  Emergency Medicine | Full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7259" cy="2266950"/>
                    </a:xfrm>
                    <a:prstGeom prst="rect">
                      <a:avLst/>
                    </a:prstGeom>
                    <a:noFill/>
                    <a:ln>
                      <a:noFill/>
                    </a:ln>
                  </pic:spPr>
                </pic:pic>
              </a:graphicData>
            </a:graphic>
          </wp:anchor>
        </w:drawing>
      </w:r>
      <w:r w:rsidR="00694B30">
        <w:rPr>
          <w:sz w:val="24"/>
          <w:szCs w:val="24"/>
        </w:rPr>
        <w:t>Ova r</w:t>
      </w:r>
      <w:r w:rsidR="004A3BE1" w:rsidRPr="004A3BE1">
        <w:rPr>
          <w:sz w:val="24"/>
          <w:szCs w:val="24"/>
        </w:rPr>
        <w:t xml:space="preserve">etka komplikacija, s učestalošću manjom od 1%, </w:t>
      </w:r>
      <w:r w:rsidR="004A3BE1">
        <w:rPr>
          <w:sz w:val="24"/>
          <w:szCs w:val="24"/>
        </w:rPr>
        <w:t xml:space="preserve">vezana je u većini slučajeva uz </w:t>
      </w:r>
      <w:r w:rsidR="00694B30">
        <w:rPr>
          <w:sz w:val="24"/>
          <w:szCs w:val="24"/>
        </w:rPr>
        <w:t>terapijski ERCP</w:t>
      </w:r>
      <w:r w:rsidR="004A3BE1" w:rsidRPr="004A3BE1">
        <w:rPr>
          <w:sz w:val="24"/>
          <w:szCs w:val="24"/>
        </w:rPr>
        <w:t>. Moguća mesta nastanka perf</w:t>
      </w:r>
      <w:r w:rsidR="00694B30">
        <w:rPr>
          <w:sz w:val="24"/>
          <w:szCs w:val="24"/>
        </w:rPr>
        <w:t xml:space="preserve">oracije </w:t>
      </w:r>
      <w:r w:rsidR="004A3BE1">
        <w:rPr>
          <w:sz w:val="24"/>
          <w:szCs w:val="24"/>
        </w:rPr>
        <w:t xml:space="preserve">su jednjak, želudac i </w:t>
      </w:r>
      <w:r w:rsidR="004A3BE1" w:rsidRPr="004A3BE1">
        <w:rPr>
          <w:sz w:val="24"/>
          <w:szCs w:val="24"/>
        </w:rPr>
        <w:t xml:space="preserve">duodenum prilikom prolaska endoskopa, zatim </w:t>
      </w:r>
      <w:r w:rsidR="00694B30">
        <w:rPr>
          <w:sz w:val="24"/>
          <w:szCs w:val="24"/>
        </w:rPr>
        <w:t>u periampularnoj regiji to</w:t>
      </w:r>
      <w:r w:rsidR="004A3BE1">
        <w:rPr>
          <w:sz w:val="24"/>
          <w:szCs w:val="24"/>
        </w:rPr>
        <w:t xml:space="preserve">kom </w:t>
      </w:r>
      <w:r w:rsidR="004A3BE1" w:rsidRPr="004A3BE1">
        <w:rPr>
          <w:sz w:val="24"/>
          <w:szCs w:val="24"/>
        </w:rPr>
        <w:t>sfinkterotomije te unutar samih žučnih vodo</w:t>
      </w:r>
      <w:r w:rsidR="00694B30">
        <w:rPr>
          <w:sz w:val="24"/>
          <w:szCs w:val="24"/>
        </w:rPr>
        <w:t>va prolaskom akcesorija to</w:t>
      </w:r>
      <w:r w:rsidR="004A3BE1">
        <w:rPr>
          <w:sz w:val="24"/>
          <w:szCs w:val="24"/>
        </w:rPr>
        <w:t xml:space="preserve">kom </w:t>
      </w:r>
      <w:r w:rsidR="004A3BE1" w:rsidRPr="004A3BE1">
        <w:rPr>
          <w:sz w:val="24"/>
          <w:szCs w:val="24"/>
        </w:rPr>
        <w:t>dijagnostič</w:t>
      </w:r>
      <w:r w:rsidR="00694B30">
        <w:rPr>
          <w:sz w:val="24"/>
          <w:szCs w:val="24"/>
        </w:rPr>
        <w:t>kog ili terapijskog postupka. M</w:t>
      </w:r>
      <w:r w:rsidR="004A3BE1" w:rsidRPr="004A3BE1">
        <w:rPr>
          <w:sz w:val="24"/>
          <w:szCs w:val="24"/>
        </w:rPr>
        <w:t>esto perforacije u</w:t>
      </w:r>
      <w:r w:rsidR="00694B30">
        <w:rPr>
          <w:sz w:val="24"/>
          <w:szCs w:val="24"/>
        </w:rPr>
        <w:t>glavnom se jasno locira usl</w:t>
      </w:r>
      <w:r w:rsidR="004A3BE1">
        <w:rPr>
          <w:sz w:val="24"/>
          <w:szCs w:val="24"/>
        </w:rPr>
        <w:t xml:space="preserve">ed </w:t>
      </w:r>
      <w:r w:rsidR="00694B30">
        <w:rPr>
          <w:sz w:val="24"/>
          <w:szCs w:val="24"/>
        </w:rPr>
        <w:t>izlaska kontrasta to</w:t>
      </w:r>
      <w:r w:rsidR="004A3BE1" w:rsidRPr="004A3BE1">
        <w:rPr>
          <w:sz w:val="24"/>
          <w:szCs w:val="24"/>
        </w:rPr>
        <w:t>kom samog zahvata, a ako se na pe</w:t>
      </w:r>
      <w:r w:rsidR="004A3BE1">
        <w:rPr>
          <w:sz w:val="24"/>
          <w:szCs w:val="24"/>
        </w:rPr>
        <w:t xml:space="preserve">rforaciju posumnja nakon što je </w:t>
      </w:r>
      <w:r w:rsidR="00694B30">
        <w:rPr>
          <w:sz w:val="24"/>
          <w:szCs w:val="24"/>
        </w:rPr>
        <w:t>zahvat dovršen, CT uz primenu kontrasta uspešno otkriva mesto perforacije</w:t>
      </w:r>
      <w:r w:rsidR="004A3BE1" w:rsidRPr="004A3BE1">
        <w:rPr>
          <w:sz w:val="24"/>
          <w:szCs w:val="24"/>
        </w:rPr>
        <w:t>.</w:t>
      </w:r>
    </w:p>
    <w:p w:rsidR="004F6F73" w:rsidRDefault="004F6F73" w:rsidP="004A3BE1">
      <w:pPr>
        <w:spacing w:line="276" w:lineRule="auto"/>
        <w:jc w:val="both"/>
        <w:rPr>
          <w:sz w:val="24"/>
          <w:szCs w:val="24"/>
        </w:rPr>
      </w:pPr>
    </w:p>
    <w:p w:rsidR="0015071C" w:rsidRPr="004A3BE1" w:rsidRDefault="0015071C" w:rsidP="004A3BE1">
      <w:pPr>
        <w:spacing w:line="276" w:lineRule="auto"/>
        <w:jc w:val="both"/>
        <w:rPr>
          <w:sz w:val="24"/>
          <w:szCs w:val="24"/>
        </w:rPr>
      </w:pPr>
      <w:r w:rsidRPr="0015071C">
        <w:rPr>
          <w:sz w:val="24"/>
          <w:szCs w:val="24"/>
        </w:rPr>
        <w:t>Stopa mortaliteta od perforacije zavisi od vrste i lokacije. Stope mortaliteta od 5% su opisane za perforacije debelog creva, ali mortalitet može porasti na 36% za perforacije u jednjaku</w:t>
      </w:r>
    </w:p>
    <w:p w:rsidR="004A3BE1" w:rsidRDefault="004A3BE1" w:rsidP="004A3BE1">
      <w:pPr>
        <w:spacing w:line="276" w:lineRule="auto"/>
        <w:jc w:val="both"/>
        <w:rPr>
          <w:sz w:val="24"/>
          <w:szCs w:val="24"/>
        </w:rPr>
      </w:pPr>
    </w:p>
    <w:p w:rsidR="004A3BE1" w:rsidRPr="004A3BE1" w:rsidRDefault="00801ACC" w:rsidP="004A3BE1">
      <w:pPr>
        <w:spacing w:line="276" w:lineRule="auto"/>
        <w:jc w:val="both"/>
        <w:rPr>
          <w:sz w:val="24"/>
          <w:szCs w:val="24"/>
        </w:rPr>
      </w:pPr>
      <w:r>
        <w:rPr>
          <w:sz w:val="24"/>
          <w:szCs w:val="24"/>
        </w:rPr>
        <w:t>Postoji nekoliko vrsta pod</w:t>
      </w:r>
      <w:r w:rsidR="004A3BE1" w:rsidRPr="004A3BE1">
        <w:rPr>
          <w:sz w:val="24"/>
          <w:szCs w:val="24"/>
        </w:rPr>
        <w:t>ela ove komplikacije, a jedna od</w:t>
      </w:r>
      <w:r w:rsidR="004A3BE1">
        <w:rPr>
          <w:sz w:val="24"/>
          <w:szCs w:val="24"/>
        </w:rPr>
        <w:t xml:space="preserve"> njih je na retroperitonealnu i </w:t>
      </w:r>
      <w:r w:rsidR="004A3BE1" w:rsidRPr="004A3BE1">
        <w:rPr>
          <w:sz w:val="24"/>
          <w:szCs w:val="24"/>
        </w:rPr>
        <w:t>intraperitonealnu perforaciju. Previše produžena incizija t</w:t>
      </w:r>
      <w:r>
        <w:rPr>
          <w:sz w:val="24"/>
          <w:szCs w:val="24"/>
        </w:rPr>
        <w:t>o</w:t>
      </w:r>
      <w:r w:rsidR="004A3BE1">
        <w:rPr>
          <w:sz w:val="24"/>
          <w:szCs w:val="24"/>
        </w:rPr>
        <w:t xml:space="preserve">kom sfinkterotomije uzrokuje </w:t>
      </w:r>
      <w:r w:rsidR="004A3BE1" w:rsidRPr="004A3BE1">
        <w:rPr>
          <w:sz w:val="24"/>
          <w:szCs w:val="24"/>
        </w:rPr>
        <w:t>retroperitonalnu perforaciju, dok do intraperitonealne p</w:t>
      </w:r>
      <w:r w:rsidR="004A3BE1">
        <w:rPr>
          <w:sz w:val="24"/>
          <w:szCs w:val="24"/>
        </w:rPr>
        <w:t xml:space="preserve">erforacije može dovesti </w:t>
      </w:r>
      <w:r>
        <w:rPr>
          <w:sz w:val="24"/>
          <w:szCs w:val="24"/>
        </w:rPr>
        <w:t>povreda</w:t>
      </w:r>
      <w:r w:rsidR="004A3BE1">
        <w:rPr>
          <w:sz w:val="24"/>
          <w:szCs w:val="24"/>
        </w:rPr>
        <w:t xml:space="preserve"> </w:t>
      </w:r>
      <w:r w:rsidR="004A3BE1" w:rsidRPr="004A3BE1">
        <w:rPr>
          <w:sz w:val="24"/>
          <w:szCs w:val="24"/>
        </w:rPr>
        <w:t xml:space="preserve">endoskopom, žicom vodilicom ili stentom. Nadalje, </w:t>
      </w:r>
      <w:r>
        <w:rPr>
          <w:sz w:val="24"/>
          <w:szCs w:val="24"/>
        </w:rPr>
        <w:t>u zavisnosti od težine</w:t>
      </w:r>
      <w:r w:rsidR="004A3BE1">
        <w:rPr>
          <w:sz w:val="24"/>
          <w:szCs w:val="24"/>
        </w:rPr>
        <w:t xml:space="preserve"> perforacije, vremenu </w:t>
      </w:r>
      <w:r w:rsidR="004A3BE1" w:rsidRPr="004A3BE1">
        <w:rPr>
          <w:sz w:val="24"/>
          <w:szCs w:val="24"/>
        </w:rPr>
        <w:t>trajanja opor</w:t>
      </w:r>
      <w:r>
        <w:rPr>
          <w:sz w:val="24"/>
          <w:szCs w:val="24"/>
        </w:rPr>
        <w:t>avka i metode lečenja delimo je</w:t>
      </w:r>
      <w:r w:rsidR="004A3BE1" w:rsidRPr="004A3BE1">
        <w:rPr>
          <w:sz w:val="24"/>
          <w:szCs w:val="24"/>
        </w:rPr>
        <w:t xml:space="preserve"> na bla</w:t>
      </w:r>
      <w:r>
        <w:rPr>
          <w:sz w:val="24"/>
          <w:szCs w:val="24"/>
        </w:rPr>
        <w:t>gu, um</w:t>
      </w:r>
      <w:r w:rsidR="004A3BE1">
        <w:rPr>
          <w:sz w:val="24"/>
          <w:szCs w:val="24"/>
        </w:rPr>
        <w:t xml:space="preserve">erenu i tešku. Minimalno </w:t>
      </w:r>
      <w:r w:rsidR="004A3BE1" w:rsidRPr="004A3BE1">
        <w:rPr>
          <w:sz w:val="24"/>
          <w:szCs w:val="24"/>
        </w:rPr>
        <w:t xml:space="preserve">curenje koje se zaustavlja uz konzervativnu terapiju </w:t>
      </w:r>
      <w:r>
        <w:rPr>
          <w:sz w:val="24"/>
          <w:szCs w:val="24"/>
        </w:rPr>
        <w:t>u toku</w:t>
      </w:r>
      <w:r w:rsidR="004A3BE1" w:rsidRPr="004A3BE1">
        <w:rPr>
          <w:sz w:val="24"/>
          <w:szCs w:val="24"/>
        </w:rPr>
        <w:t xml:space="preserve"> 3 dana karakteristika je </w:t>
      </w:r>
      <w:r w:rsidR="004A3BE1">
        <w:rPr>
          <w:sz w:val="24"/>
          <w:szCs w:val="24"/>
        </w:rPr>
        <w:t xml:space="preserve">blage </w:t>
      </w:r>
      <w:r>
        <w:rPr>
          <w:sz w:val="24"/>
          <w:szCs w:val="24"/>
        </w:rPr>
        <w:t>perforacije, za razliku od umerene perforacije koja zahteva l</w:t>
      </w:r>
      <w:r w:rsidR="004A3BE1" w:rsidRPr="004A3BE1">
        <w:rPr>
          <w:sz w:val="24"/>
          <w:szCs w:val="24"/>
        </w:rPr>
        <w:t>ečenje od 4 do 10 dana.</w:t>
      </w:r>
    </w:p>
    <w:p w:rsidR="004A3BE1" w:rsidRDefault="004A3BE1" w:rsidP="004A3BE1">
      <w:pPr>
        <w:spacing w:line="276" w:lineRule="auto"/>
        <w:jc w:val="both"/>
        <w:rPr>
          <w:sz w:val="24"/>
          <w:szCs w:val="24"/>
        </w:rPr>
      </w:pPr>
      <w:r w:rsidRPr="004A3BE1">
        <w:rPr>
          <w:sz w:val="24"/>
          <w:szCs w:val="24"/>
        </w:rPr>
        <w:t xml:space="preserve">Lečenje duže od 10 </w:t>
      </w:r>
      <w:r w:rsidR="00801ACC">
        <w:rPr>
          <w:sz w:val="24"/>
          <w:szCs w:val="24"/>
        </w:rPr>
        <w:t>dana uz potreban perkutani ili h</w:t>
      </w:r>
      <w:r w:rsidRPr="004A3BE1">
        <w:rPr>
          <w:sz w:val="24"/>
          <w:szCs w:val="24"/>
        </w:rPr>
        <w:t>ir</w:t>
      </w:r>
      <w:r>
        <w:rPr>
          <w:sz w:val="24"/>
          <w:szCs w:val="24"/>
        </w:rPr>
        <w:t xml:space="preserve">urški zahvat odnosi se na tešku </w:t>
      </w:r>
      <w:r w:rsidR="00801ACC">
        <w:rPr>
          <w:sz w:val="24"/>
          <w:szCs w:val="24"/>
        </w:rPr>
        <w:t>perforaciju</w:t>
      </w:r>
      <w:r w:rsidRPr="004A3BE1">
        <w:rPr>
          <w:sz w:val="24"/>
          <w:szCs w:val="24"/>
        </w:rPr>
        <w:t>. Konzervativna terapija, koja uključuje drenažu nazogast</w:t>
      </w:r>
      <w:r>
        <w:rPr>
          <w:sz w:val="24"/>
          <w:szCs w:val="24"/>
        </w:rPr>
        <w:t xml:space="preserve">ričnom ili </w:t>
      </w:r>
      <w:r w:rsidRPr="004A3BE1">
        <w:rPr>
          <w:sz w:val="24"/>
          <w:szCs w:val="24"/>
        </w:rPr>
        <w:t>nazobilij</w:t>
      </w:r>
      <w:r w:rsidR="00801ACC">
        <w:rPr>
          <w:sz w:val="24"/>
          <w:szCs w:val="24"/>
        </w:rPr>
        <w:t>arnom sondom, parenteralnu prim</w:t>
      </w:r>
      <w:r w:rsidRPr="004A3BE1">
        <w:rPr>
          <w:sz w:val="24"/>
          <w:szCs w:val="24"/>
        </w:rPr>
        <w:t>enu antibiotika</w:t>
      </w:r>
      <w:r>
        <w:rPr>
          <w:sz w:val="24"/>
          <w:szCs w:val="24"/>
        </w:rPr>
        <w:t xml:space="preserve"> i prekid oralnog unosa hrane i </w:t>
      </w:r>
      <w:r w:rsidR="00801ACC">
        <w:rPr>
          <w:sz w:val="24"/>
          <w:szCs w:val="24"/>
        </w:rPr>
        <w:t>tečnosti</w:t>
      </w:r>
      <w:r w:rsidRPr="004A3BE1">
        <w:rPr>
          <w:sz w:val="24"/>
          <w:szCs w:val="24"/>
        </w:rPr>
        <w:t>, uglavnom je dovoljna pri perforacijama nastal</w:t>
      </w:r>
      <w:r w:rsidR="00801ACC">
        <w:rPr>
          <w:sz w:val="24"/>
          <w:szCs w:val="24"/>
        </w:rPr>
        <w:t>im u periampularnoj regiji</w:t>
      </w:r>
      <w:r w:rsidRPr="004A3BE1">
        <w:rPr>
          <w:sz w:val="24"/>
          <w:szCs w:val="24"/>
        </w:rPr>
        <w:t>.</w:t>
      </w:r>
    </w:p>
    <w:p w:rsidR="0015071C" w:rsidRDefault="0015071C" w:rsidP="004A3BE1">
      <w:pPr>
        <w:spacing w:line="276" w:lineRule="auto"/>
        <w:jc w:val="both"/>
        <w:rPr>
          <w:sz w:val="24"/>
          <w:szCs w:val="24"/>
        </w:rPr>
      </w:pPr>
    </w:p>
    <w:p w:rsidR="0015071C" w:rsidRPr="004A3BE1" w:rsidRDefault="0015071C" w:rsidP="004A3BE1">
      <w:pPr>
        <w:spacing w:line="276" w:lineRule="auto"/>
        <w:jc w:val="both"/>
        <w:rPr>
          <w:sz w:val="24"/>
          <w:szCs w:val="24"/>
        </w:rPr>
      </w:pPr>
      <w:r w:rsidRPr="0015071C">
        <w:rPr>
          <w:sz w:val="24"/>
          <w:szCs w:val="24"/>
        </w:rPr>
        <w:t>Endoskopsko lečenje perforacija je najefikasnije u čistom okruženju. Međutim, kada postoji vidljiv protok stolice ili tečnosti u stranu perforacije, rizik od peritonitisa je veoma visok i treba razmotriti ranu operaciju čak i kada se rupa može zatvoriti.</w:t>
      </w:r>
    </w:p>
    <w:p w:rsidR="004A3BE1" w:rsidRDefault="004A3BE1" w:rsidP="004A3BE1">
      <w:pPr>
        <w:spacing w:line="276" w:lineRule="auto"/>
        <w:jc w:val="both"/>
        <w:rPr>
          <w:sz w:val="24"/>
          <w:szCs w:val="24"/>
        </w:rPr>
      </w:pPr>
    </w:p>
    <w:p w:rsidR="004A3BE1" w:rsidRDefault="004A3BE1" w:rsidP="004A3BE1">
      <w:pPr>
        <w:spacing w:line="276" w:lineRule="auto"/>
        <w:jc w:val="both"/>
        <w:rPr>
          <w:sz w:val="24"/>
          <w:szCs w:val="24"/>
        </w:rPr>
      </w:pPr>
      <w:r w:rsidRPr="004A3BE1">
        <w:rPr>
          <w:sz w:val="24"/>
          <w:szCs w:val="24"/>
        </w:rPr>
        <w:t>Postavljanje stenta izbor je za saniranje perforacije koja nastaje u</w:t>
      </w:r>
      <w:r w:rsidR="00801ACC">
        <w:rPr>
          <w:sz w:val="24"/>
          <w:szCs w:val="24"/>
        </w:rPr>
        <w:t>nutar žučnih vodova</w:t>
      </w:r>
      <w:r w:rsidRPr="004A3BE1">
        <w:rPr>
          <w:sz w:val="24"/>
          <w:szCs w:val="24"/>
        </w:rPr>
        <w:t xml:space="preserve">. </w:t>
      </w:r>
      <w:r w:rsidR="00801ACC" w:rsidRPr="00801ACC">
        <w:rPr>
          <w:sz w:val="24"/>
          <w:szCs w:val="24"/>
        </w:rPr>
        <w:t xml:space="preserve">Ukoliko bilo koja od prethodnih metoda ne daje rezultate, hirurško lečenje je metoda izbora, kao </w:t>
      </w:r>
      <w:r w:rsidR="008935AF">
        <w:rPr>
          <w:sz w:val="24"/>
          <w:szCs w:val="24"/>
        </w:rPr>
        <w:t xml:space="preserve">i </w:t>
      </w:r>
      <w:r w:rsidR="00801ACC" w:rsidRPr="00801ACC">
        <w:rPr>
          <w:sz w:val="24"/>
          <w:szCs w:val="24"/>
        </w:rPr>
        <w:t>u većini slučajeva kod perforacija izazvanih povredom crevnog zida.</w:t>
      </w:r>
    </w:p>
    <w:p w:rsidR="008935AF" w:rsidRDefault="008935AF" w:rsidP="004A3BE1">
      <w:pPr>
        <w:spacing w:line="276" w:lineRule="auto"/>
        <w:jc w:val="both"/>
        <w:rPr>
          <w:sz w:val="24"/>
          <w:szCs w:val="24"/>
        </w:rPr>
      </w:pPr>
    </w:p>
    <w:p w:rsidR="004A3BE1" w:rsidRPr="004A3BE1" w:rsidRDefault="004A3BE1" w:rsidP="004A3BE1">
      <w:pPr>
        <w:spacing w:line="276" w:lineRule="auto"/>
        <w:jc w:val="both"/>
        <w:rPr>
          <w:b/>
          <w:sz w:val="24"/>
          <w:szCs w:val="24"/>
        </w:rPr>
      </w:pPr>
      <w:r w:rsidRPr="004A3BE1">
        <w:rPr>
          <w:b/>
          <w:sz w:val="24"/>
          <w:szCs w:val="24"/>
        </w:rPr>
        <w:t>4.2 Krvarenje</w:t>
      </w:r>
    </w:p>
    <w:p w:rsidR="0060764D" w:rsidRPr="004A3BE1" w:rsidRDefault="0060764D" w:rsidP="004A3BE1">
      <w:pPr>
        <w:spacing w:line="276" w:lineRule="auto"/>
        <w:jc w:val="both"/>
        <w:rPr>
          <w:sz w:val="24"/>
          <w:szCs w:val="24"/>
        </w:rPr>
      </w:pPr>
      <w:r w:rsidRPr="0060764D">
        <w:rPr>
          <w:sz w:val="24"/>
          <w:szCs w:val="24"/>
        </w:rPr>
        <w:t xml:space="preserve">Krvarenje je uobičajeno nakon endoskopskih intervencija u gastrointestinalnom traktu. </w:t>
      </w:r>
      <w:r w:rsidR="008935AF">
        <w:rPr>
          <w:sz w:val="24"/>
          <w:szCs w:val="24"/>
        </w:rPr>
        <w:t>Krvarenje kao posl</w:t>
      </w:r>
      <w:r w:rsidR="004A3BE1" w:rsidRPr="004A3BE1">
        <w:rPr>
          <w:sz w:val="24"/>
          <w:szCs w:val="24"/>
        </w:rPr>
        <w:t>edica endoskopske retrogra</w:t>
      </w:r>
      <w:r w:rsidR="008935AF">
        <w:rPr>
          <w:sz w:val="24"/>
          <w:szCs w:val="24"/>
        </w:rPr>
        <w:t>dne h</w:t>
      </w:r>
      <w:r w:rsidR="004A3BE1" w:rsidRPr="004A3BE1">
        <w:rPr>
          <w:sz w:val="24"/>
          <w:szCs w:val="24"/>
        </w:rPr>
        <w:t>olan</w:t>
      </w:r>
      <w:r w:rsidR="004A3BE1">
        <w:rPr>
          <w:sz w:val="24"/>
          <w:szCs w:val="24"/>
        </w:rPr>
        <w:t xml:space="preserve">giopankreatografije javlja se u </w:t>
      </w:r>
      <w:r w:rsidR="004A3BE1" w:rsidRPr="004A3BE1">
        <w:rPr>
          <w:sz w:val="24"/>
          <w:szCs w:val="24"/>
        </w:rPr>
        <w:t>1 do 2% slučajeva i u većini slučajeva</w:t>
      </w:r>
      <w:r w:rsidR="008935AF">
        <w:rPr>
          <w:sz w:val="24"/>
          <w:szCs w:val="24"/>
        </w:rPr>
        <w:t xml:space="preserve"> se veže uz sfinkterotomiju to</w:t>
      </w:r>
      <w:r w:rsidR="004A3BE1" w:rsidRPr="004A3BE1">
        <w:rPr>
          <w:sz w:val="24"/>
          <w:szCs w:val="24"/>
        </w:rPr>
        <w:t>kom tera</w:t>
      </w:r>
      <w:r w:rsidR="004A3BE1">
        <w:rPr>
          <w:sz w:val="24"/>
          <w:szCs w:val="24"/>
        </w:rPr>
        <w:t xml:space="preserve">pijskog </w:t>
      </w:r>
      <w:r w:rsidR="008935AF">
        <w:rPr>
          <w:sz w:val="24"/>
          <w:szCs w:val="24"/>
        </w:rPr>
        <w:t xml:space="preserve">zahvata </w:t>
      </w:r>
      <w:r w:rsidR="004A3BE1" w:rsidRPr="004A3BE1">
        <w:rPr>
          <w:sz w:val="24"/>
          <w:szCs w:val="24"/>
        </w:rPr>
        <w:t>. Ono može biti prisutno odmah po izvođenj</w:t>
      </w:r>
      <w:r w:rsidR="004A3BE1">
        <w:rPr>
          <w:sz w:val="24"/>
          <w:szCs w:val="24"/>
        </w:rPr>
        <w:t xml:space="preserve">u zahvata, </w:t>
      </w:r>
      <w:r w:rsidR="008935AF" w:rsidRPr="008935AF">
        <w:rPr>
          <w:sz w:val="24"/>
          <w:szCs w:val="24"/>
        </w:rPr>
        <w:t xml:space="preserve">iako se češće javlja sa zakašnjenjem </w:t>
      </w:r>
      <w:r w:rsidR="004A3BE1" w:rsidRPr="004A3BE1">
        <w:rPr>
          <w:sz w:val="24"/>
          <w:szCs w:val="24"/>
        </w:rPr>
        <w:t xml:space="preserve">i do 14 </w:t>
      </w:r>
      <w:r w:rsidR="004A3BE1" w:rsidRPr="004A3BE1">
        <w:rPr>
          <w:sz w:val="24"/>
          <w:szCs w:val="24"/>
        </w:rPr>
        <w:lastRenderedPageBreak/>
        <w:t xml:space="preserve">dana. </w:t>
      </w:r>
      <w:r w:rsidR="0015071C">
        <w:rPr>
          <w:sz w:val="24"/>
          <w:szCs w:val="24"/>
        </w:rPr>
        <w:t>K</w:t>
      </w:r>
      <w:r w:rsidRPr="0060764D">
        <w:rPr>
          <w:sz w:val="24"/>
          <w:szCs w:val="24"/>
        </w:rPr>
        <w:t>rvarenje koje se može lečiti endoskopski bez transfuzije krvi,</w:t>
      </w:r>
      <w:r w:rsidR="0015071C">
        <w:rPr>
          <w:sz w:val="24"/>
          <w:szCs w:val="24"/>
        </w:rPr>
        <w:t xml:space="preserve"> bez produžene hospitalizacije, </w:t>
      </w:r>
      <w:r w:rsidRPr="0060764D">
        <w:rPr>
          <w:sz w:val="24"/>
          <w:szCs w:val="24"/>
        </w:rPr>
        <w:t>ne treba smatrati pravom komplikacijom</w:t>
      </w:r>
      <w:r w:rsidR="0015071C">
        <w:rPr>
          <w:sz w:val="24"/>
          <w:szCs w:val="24"/>
        </w:rPr>
        <w:t>.</w:t>
      </w:r>
    </w:p>
    <w:p w:rsidR="004A3BE1" w:rsidRDefault="0015071C" w:rsidP="004A3BE1">
      <w:pPr>
        <w:spacing w:line="276" w:lineRule="auto"/>
        <w:jc w:val="both"/>
        <w:rPr>
          <w:sz w:val="24"/>
          <w:szCs w:val="24"/>
        </w:rPr>
      </w:pPr>
      <w:r w:rsidRPr="0015071C">
        <w:rPr>
          <w:sz w:val="24"/>
          <w:szCs w:val="24"/>
        </w:rPr>
        <w:t xml:space="preserve">Jače krvarenje se klinički može </w:t>
      </w:r>
      <w:r w:rsidR="008935AF">
        <w:rPr>
          <w:sz w:val="24"/>
          <w:szCs w:val="24"/>
        </w:rPr>
        <w:t>manifestovati</w:t>
      </w:r>
      <w:r w:rsidRPr="0015071C">
        <w:rPr>
          <w:sz w:val="24"/>
          <w:szCs w:val="24"/>
        </w:rPr>
        <w:t xml:space="preserve"> melenom, hematokezijom ili hematemezom uz pad hemoglobina više od 2g/dL ili uz potrebu za n</w:t>
      </w:r>
      <w:r w:rsidR="008935AF">
        <w:rPr>
          <w:sz w:val="24"/>
          <w:szCs w:val="24"/>
        </w:rPr>
        <w:t>adoknadom krvi . Uobičajena je podela na blago, um</w:t>
      </w:r>
      <w:r w:rsidRPr="0015071C">
        <w:rPr>
          <w:sz w:val="24"/>
          <w:szCs w:val="24"/>
        </w:rPr>
        <w:t>ereno i teško krvarenje.</w:t>
      </w:r>
    </w:p>
    <w:p w:rsidR="0015071C" w:rsidRDefault="0015071C" w:rsidP="004A3BE1">
      <w:pPr>
        <w:spacing w:line="276" w:lineRule="auto"/>
        <w:jc w:val="both"/>
        <w:rPr>
          <w:sz w:val="24"/>
          <w:szCs w:val="24"/>
        </w:rPr>
      </w:pPr>
    </w:p>
    <w:p w:rsidR="0015071C" w:rsidRPr="0015071C" w:rsidRDefault="008935AF" w:rsidP="0015071C">
      <w:pPr>
        <w:spacing w:line="276" w:lineRule="auto"/>
        <w:jc w:val="both"/>
        <w:rPr>
          <w:sz w:val="24"/>
          <w:szCs w:val="24"/>
        </w:rPr>
      </w:pPr>
      <w:r>
        <w:rPr>
          <w:sz w:val="24"/>
          <w:szCs w:val="24"/>
        </w:rPr>
        <w:t>Blago krvarenje ne zaht</w:t>
      </w:r>
      <w:r w:rsidR="004A3BE1" w:rsidRPr="004A3BE1">
        <w:rPr>
          <w:sz w:val="24"/>
          <w:szCs w:val="24"/>
        </w:rPr>
        <w:t>eva nadoknadu krvi i spontan</w:t>
      </w:r>
      <w:r>
        <w:rPr>
          <w:sz w:val="24"/>
          <w:szCs w:val="24"/>
        </w:rPr>
        <w:t>o se zaustavlja, dok um</w:t>
      </w:r>
      <w:r w:rsidR="004A3BE1">
        <w:rPr>
          <w:sz w:val="24"/>
          <w:szCs w:val="24"/>
        </w:rPr>
        <w:t xml:space="preserve">ereno i </w:t>
      </w:r>
      <w:r>
        <w:rPr>
          <w:sz w:val="24"/>
          <w:szCs w:val="24"/>
        </w:rPr>
        <w:t>teško zaht</w:t>
      </w:r>
      <w:r w:rsidR="004A3BE1" w:rsidRPr="004A3BE1">
        <w:rPr>
          <w:sz w:val="24"/>
          <w:szCs w:val="24"/>
        </w:rPr>
        <w:t>evaju nadoknadu transfuzijom krvi. Kod teško</w:t>
      </w:r>
      <w:r w:rsidR="004A3BE1">
        <w:rPr>
          <w:sz w:val="24"/>
          <w:szCs w:val="24"/>
        </w:rPr>
        <w:t xml:space="preserve">g krvarenja, uz nadoknadu krvi, </w:t>
      </w:r>
      <w:r>
        <w:rPr>
          <w:sz w:val="24"/>
          <w:szCs w:val="24"/>
        </w:rPr>
        <w:t>neophodno je prim</w:t>
      </w:r>
      <w:r w:rsidR="004A3BE1" w:rsidRPr="004A3BE1">
        <w:rPr>
          <w:sz w:val="24"/>
          <w:szCs w:val="24"/>
        </w:rPr>
        <w:t>eni</w:t>
      </w:r>
      <w:r>
        <w:rPr>
          <w:sz w:val="24"/>
          <w:szCs w:val="24"/>
        </w:rPr>
        <w:t>ti i neku od angiografskih ili h</w:t>
      </w:r>
      <w:r w:rsidR="004A3BE1" w:rsidRPr="004A3BE1">
        <w:rPr>
          <w:sz w:val="24"/>
          <w:szCs w:val="24"/>
        </w:rPr>
        <w:t>irurških meto</w:t>
      </w:r>
      <w:r>
        <w:rPr>
          <w:sz w:val="24"/>
          <w:szCs w:val="24"/>
        </w:rPr>
        <w:t>da</w:t>
      </w:r>
      <w:r w:rsidR="004A3BE1">
        <w:rPr>
          <w:sz w:val="24"/>
          <w:szCs w:val="24"/>
        </w:rPr>
        <w:t xml:space="preserve">. Rizični </w:t>
      </w:r>
      <w:r>
        <w:rPr>
          <w:sz w:val="24"/>
          <w:szCs w:val="24"/>
        </w:rPr>
        <w:t xml:space="preserve">faktori </w:t>
      </w:r>
      <w:r w:rsidR="004A3BE1">
        <w:rPr>
          <w:sz w:val="24"/>
          <w:szCs w:val="24"/>
        </w:rPr>
        <w:t xml:space="preserve">koji </w:t>
      </w:r>
      <w:r>
        <w:rPr>
          <w:sz w:val="24"/>
          <w:szCs w:val="24"/>
        </w:rPr>
        <w:t>uti</w:t>
      </w:r>
      <w:r w:rsidR="004A3BE1" w:rsidRPr="004A3BE1">
        <w:rPr>
          <w:sz w:val="24"/>
          <w:szCs w:val="24"/>
        </w:rPr>
        <w:t>ču na pojavu ove komplikacije jesu pri</w:t>
      </w:r>
      <w:r w:rsidR="004A3BE1">
        <w:rPr>
          <w:sz w:val="24"/>
          <w:szCs w:val="24"/>
        </w:rPr>
        <w:t xml:space="preserve">sutnost koagulopatije, terapija </w:t>
      </w:r>
      <w:r w:rsidR="004A3BE1" w:rsidRPr="004A3BE1">
        <w:rPr>
          <w:sz w:val="24"/>
          <w:szCs w:val="24"/>
        </w:rPr>
        <w:t xml:space="preserve">antikoagulansima </w:t>
      </w:r>
      <w:r>
        <w:rPr>
          <w:sz w:val="24"/>
          <w:szCs w:val="24"/>
        </w:rPr>
        <w:t>u toku</w:t>
      </w:r>
      <w:r w:rsidR="004A3BE1" w:rsidRPr="004A3BE1">
        <w:rPr>
          <w:sz w:val="24"/>
          <w:szCs w:val="24"/>
        </w:rPr>
        <w:t xml:space="preserve"> 3 dana od zahvata, prisutnost ak</w:t>
      </w:r>
      <w:r>
        <w:rPr>
          <w:sz w:val="24"/>
          <w:szCs w:val="24"/>
        </w:rPr>
        <w:t>utnog h</w:t>
      </w:r>
      <w:r w:rsidR="004A3BE1">
        <w:rPr>
          <w:sz w:val="24"/>
          <w:szCs w:val="24"/>
        </w:rPr>
        <w:t xml:space="preserve">olangitisa ili papilarne </w:t>
      </w:r>
      <w:r w:rsidR="004A3BE1" w:rsidRPr="004A3BE1">
        <w:rPr>
          <w:sz w:val="24"/>
          <w:szCs w:val="24"/>
        </w:rPr>
        <w:t>stenoze, tzv. „precut“ sfinkterotomija, ali i slabije isku</w:t>
      </w:r>
      <w:r>
        <w:rPr>
          <w:sz w:val="24"/>
          <w:szCs w:val="24"/>
        </w:rPr>
        <w:t>stvo endoskopičara. Za prim</w:t>
      </w:r>
      <w:r w:rsidR="004A3BE1">
        <w:rPr>
          <w:sz w:val="24"/>
          <w:szCs w:val="24"/>
        </w:rPr>
        <w:t xml:space="preserve">enu </w:t>
      </w:r>
      <w:r w:rsidR="004A3BE1" w:rsidRPr="004A3BE1">
        <w:rPr>
          <w:sz w:val="24"/>
          <w:szCs w:val="24"/>
        </w:rPr>
        <w:t>NSAR i acetilsalicilata nije dokazano da povećavaju rizik od krvarenja</w:t>
      </w:r>
      <w:r w:rsidR="004A3BE1">
        <w:rPr>
          <w:sz w:val="24"/>
          <w:szCs w:val="24"/>
        </w:rPr>
        <w:t>.</w:t>
      </w:r>
      <w:r>
        <w:rPr>
          <w:sz w:val="24"/>
          <w:szCs w:val="24"/>
        </w:rPr>
        <w:t xml:space="preserve"> </w:t>
      </w:r>
      <w:r w:rsidR="0015071C" w:rsidRPr="0015071C">
        <w:rPr>
          <w:sz w:val="24"/>
          <w:szCs w:val="24"/>
        </w:rPr>
        <w:t>Iako se krvarenje uglavnom može lečiti endoskopski, trombotički događaji mogu imati razarajući tok za pacijente i nastavak antitrombotičke terapije bi mogao biti poželjniji.</w:t>
      </w:r>
    </w:p>
    <w:p w:rsidR="004A3BE1" w:rsidRDefault="004A3BE1" w:rsidP="004A3BE1">
      <w:pPr>
        <w:spacing w:line="276" w:lineRule="auto"/>
        <w:jc w:val="both"/>
        <w:rPr>
          <w:sz w:val="24"/>
          <w:szCs w:val="24"/>
        </w:rPr>
      </w:pPr>
    </w:p>
    <w:p w:rsidR="004A3BE1" w:rsidRPr="004A3BE1" w:rsidRDefault="004A3BE1" w:rsidP="004A3BE1">
      <w:pPr>
        <w:spacing w:line="276" w:lineRule="auto"/>
        <w:jc w:val="both"/>
        <w:rPr>
          <w:b/>
          <w:sz w:val="24"/>
          <w:szCs w:val="24"/>
        </w:rPr>
      </w:pPr>
      <w:r w:rsidRPr="004A3BE1">
        <w:rPr>
          <w:b/>
          <w:sz w:val="24"/>
          <w:szCs w:val="24"/>
        </w:rPr>
        <w:t>4.3 Pankreatitis</w:t>
      </w:r>
    </w:p>
    <w:p w:rsidR="0060764D" w:rsidRDefault="004A3BE1" w:rsidP="004A3BE1">
      <w:pPr>
        <w:spacing w:line="276" w:lineRule="auto"/>
        <w:jc w:val="both"/>
        <w:rPr>
          <w:sz w:val="24"/>
          <w:szCs w:val="24"/>
        </w:rPr>
      </w:pPr>
      <w:r w:rsidRPr="00482F75">
        <w:rPr>
          <w:sz w:val="24"/>
          <w:szCs w:val="24"/>
        </w:rPr>
        <w:t>Pankreatitis je najučestalija komplikacija ERCP-a, a većina</w:t>
      </w:r>
      <w:r w:rsidRPr="004A3BE1">
        <w:rPr>
          <w:sz w:val="24"/>
          <w:szCs w:val="24"/>
        </w:rPr>
        <w:t xml:space="preserve"> istraživanja njego</w:t>
      </w:r>
      <w:r>
        <w:rPr>
          <w:sz w:val="24"/>
          <w:szCs w:val="24"/>
        </w:rPr>
        <w:t xml:space="preserve">vu </w:t>
      </w:r>
      <w:r w:rsidR="008935AF">
        <w:rPr>
          <w:sz w:val="24"/>
          <w:szCs w:val="24"/>
        </w:rPr>
        <w:t>učestalost proc</w:t>
      </w:r>
      <w:r w:rsidRPr="004A3BE1">
        <w:rPr>
          <w:sz w:val="24"/>
          <w:szCs w:val="24"/>
        </w:rPr>
        <w:t>enju</w:t>
      </w:r>
      <w:r w:rsidR="008935AF">
        <w:rPr>
          <w:sz w:val="24"/>
          <w:szCs w:val="24"/>
        </w:rPr>
        <w:t>je na 2 do 9% svih zahvata</w:t>
      </w:r>
      <w:r w:rsidRPr="004A3BE1">
        <w:rPr>
          <w:sz w:val="24"/>
          <w:szCs w:val="24"/>
        </w:rPr>
        <w:t xml:space="preserve">. </w:t>
      </w:r>
      <w:r w:rsidR="0060764D" w:rsidRPr="0060764D">
        <w:rPr>
          <w:sz w:val="24"/>
          <w:szCs w:val="24"/>
        </w:rPr>
        <w:t>Faktori rizika uključuju stariju životnu dob, ženski pol, anamnezu pankreatitisa, sfinkterotomiju pankreasa, prerezanu sfinkterotomiju, endoskopsku papilarnu dilataciju balona i iskustvo endoskopista</w:t>
      </w:r>
      <w:r w:rsidR="0060764D">
        <w:rPr>
          <w:sz w:val="24"/>
          <w:szCs w:val="24"/>
        </w:rPr>
        <w:t>.</w:t>
      </w:r>
    </w:p>
    <w:p w:rsidR="004A3BE1" w:rsidRDefault="004A3BE1" w:rsidP="004A3BE1">
      <w:pPr>
        <w:spacing w:line="276" w:lineRule="auto"/>
        <w:jc w:val="both"/>
        <w:rPr>
          <w:sz w:val="24"/>
          <w:szCs w:val="24"/>
        </w:rPr>
      </w:pPr>
      <w:r w:rsidRPr="004A3BE1">
        <w:rPr>
          <w:sz w:val="24"/>
          <w:szCs w:val="24"/>
        </w:rPr>
        <w:t>Kako</w:t>
      </w:r>
      <w:r>
        <w:rPr>
          <w:sz w:val="24"/>
          <w:szCs w:val="24"/>
        </w:rPr>
        <w:t xml:space="preserve"> bi se standardi</w:t>
      </w:r>
      <w:r w:rsidR="008935AF">
        <w:rPr>
          <w:sz w:val="24"/>
          <w:szCs w:val="24"/>
        </w:rPr>
        <w:t>zovali</w:t>
      </w:r>
      <w:r>
        <w:rPr>
          <w:sz w:val="24"/>
          <w:szCs w:val="24"/>
        </w:rPr>
        <w:t xml:space="preserve"> podaci o </w:t>
      </w:r>
      <w:r w:rsidRPr="004A3BE1">
        <w:rPr>
          <w:sz w:val="24"/>
          <w:szCs w:val="24"/>
        </w:rPr>
        <w:t>ovoj komplikaciji</w:t>
      </w:r>
      <w:r w:rsidR="004B53B3">
        <w:rPr>
          <w:sz w:val="24"/>
          <w:szCs w:val="24"/>
        </w:rPr>
        <w:t xml:space="preserve"> te da bi se ishodi i incidenc</w:t>
      </w:r>
      <w:r w:rsidRPr="004A3BE1">
        <w:rPr>
          <w:sz w:val="24"/>
          <w:szCs w:val="24"/>
        </w:rPr>
        <w:t>e mogle uspore</w:t>
      </w:r>
      <w:r>
        <w:rPr>
          <w:sz w:val="24"/>
          <w:szCs w:val="24"/>
        </w:rPr>
        <w:t xml:space="preserve">đivati između različitih država </w:t>
      </w:r>
      <w:r w:rsidRPr="004A3BE1">
        <w:rPr>
          <w:sz w:val="24"/>
          <w:szCs w:val="24"/>
        </w:rPr>
        <w:t>i centara bit</w:t>
      </w:r>
      <w:r w:rsidR="008935AF">
        <w:rPr>
          <w:sz w:val="24"/>
          <w:szCs w:val="24"/>
        </w:rPr>
        <w:t>no je jasno definirati kriterijume</w:t>
      </w:r>
      <w:r w:rsidRPr="004A3BE1">
        <w:rPr>
          <w:sz w:val="24"/>
          <w:szCs w:val="24"/>
        </w:rPr>
        <w:t xml:space="preserve"> kojim bi se mogao pank</w:t>
      </w:r>
      <w:r>
        <w:rPr>
          <w:sz w:val="24"/>
          <w:szCs w:val="24"/>
        </w:rPr>
        <w:t xml:space="preserve">reatitis proglasiti </w:t>
      </w:r>
      <w:r w:rsidR="008935AF">
        <w:rPr>
          <w:sz w:val="24"/>
          <w:szCs w:val="24"/>
        </w:rPr>
        <w:t>postproceduralnim. Kriterijumi</w:t>
      </w:r>
      <w:r w:rsidRPr="004A3BE1">
        <w:rPr>
          <w:sz w:val="24"/>
          <w:szCs w:val="24"/>
        </w:rPr>
        <w:t xml:space="preserve"> uključuju: povišenje amila</w:t>
      </w:r>
      <w:r>
        <w:rPr>
          <w:sz w:val="24"/>
          <w:szCs w:val="24"/>
        </w:rPr>
        <w:t xml:space="preserve">za u serumu 3 puta od normalnih </w:t>
      </w:r>
      <w:r w:rsidR="008935AF">
        <w:rPr>
          <w:sz w:val="24"/>
          <w:szCs w:val="24"/>
        </w:rPr>
        <w:t>vr</w:t>
      </w:r>
      <w:r w:rsidRPr="004A3BE1">
        <w:rPr>
          <w:sz w:val="24"/>
          <w:szCs w:val="24"/>
        </w:rPr>
        <w:t xml:space="preserve">ednosti 24 sata nakon </w:t>
      </w:r>
      <w:r w:rsidR="008935AF">
        <w:rPr>
          <w:sz w:val="24"/>
          <w:szCs w:val="24"/>
        </w:rPr>
        <w:t>s</w:t>
      </w:r>
      <w:r w:rsidRPr="004A3BE1">
        <w:rPr>
          <w:sz w:val="24"/>
          <w:szCs w:val="24"/>
        </w:rPr>
        <w:t>provedenog zahvata uz no</w:t>
      </w:r>
      <w:r>
        <w:rPr>
          <w:sz w:val="24"/>
          <w:szCs w:val="24"/>
        </w:rPr>
        <w:t xml:space="preserve">vonastalu abdominalnu bol, koja </w:t>
      </w:r>
      <w:r w:rsidRPr="004A3BE1">
        <w:rPr>
          <w:sz w:val="24"/>
          <w:szCs w:val="24"/>
        </w:rPr>
        <w:t>karakterom odgovara pankreatitisu z</w:t>
      </w:r>
      <w:r w:rsidR="008935AF">
        <w:rPr>
          <w:sz w:val="24"/>
          <w:szCs w:val="24"/>
        </w:rPr>
        <w:t>atim težina simptoma koja zaht</w:t>
      </w:r>
      <w:r>
        <w:rPr>
          <w:sz w:val="24"/>
          <w:szCs w:val="24"/>
        </w:rPr>
        <w:t xml:space="preserve">eva hospitalizaciju </w:t>
      </w:r>
      <w:r w:rsidRPr="004A3BE1">
        <w:rPr>
          <w:sz w:val="24"/>
          <w:szCs w:val="24"/>
        </w:rPr>
        <w:t>ili produženi boravak pacijenta u bolnici i/ili potvrdu su</w:t>
      </w:r>
      <w:r>
        <w:rPr>
          <w:sz w:val="24"/>
          <w:szCs w:val="24"/>
        </w:rPr>
        <w:t xml:space="preserve">mnje kompjuterskom tomografijom </w:t>
      </w:r>
      <w:r w:rsidR="008935AF">
        <w:rPr>
          <w:sz w:val="24"/>
          <w:szCs w:val="24"/>
        </w:rPr>
        <w:t>abdomena</w:t>
      </w:r>
      <w:r w:rsidRPr="004A3BE1">
        <w:rPr>
          <w:sz w:val="24"/>
          <w:szCs w:val="24"/>
        </w:rPr>
        <w:t>. U više od 2/3 pacijenata s ovom kompli</w:t>
      </w:r>
      <w:r>
        <w:rPr>
          <w:sz w:val="24"/>
          <w:szCs w:val="24"/>
        </w:rPr>
        <w:t xml:space="preserve">kacijom uočilo se da već unutar </w:t>
      </w:r>
      <w:r w:rsidRPr="004A3BE1">
        <w:rPr>
          <w:sz w:val="24"/>
          <w:szCs w:val="24"/>
        </w:rPr>
        <w:t>4 sata dolazi do porasta serumske amilaze i više od 5 puta te</w:t>
      </w:r>
      <w:r>
        <w:rPr>
          <w:sz w:val="24"/>
          <w:szCs w:val="24"/>
        </w:rPr>
        <w:t xml:space="preserve"> nam ovo može služiti kao </w:t>
      </w:r>
      <w:r w:rsidRPr="004A3BE1">
        <w:rPr>
          <w:sz w:val="24"/>
          <w:szCs w:val="24"/>
        </w:rPr>
        <w:t>dobar pokaza</w:t>
      </w:r>
      <w:r w:rsidR="008935AF">
        <w:rPr>
          <w:sz w:val="24"/>
          <w:szCs w:val="24"/>
        </w:rPr>
        <w:t>telj razvoja pankreatitisa</w:t>
      </w:r>
      <w:r w:rsidRPr="004A3BE1">
        <w:rPr>
          <w:sz w:val="24"/>
          <w:szCs w:val="24"/>
        </w:rPr>
        <w:t>. Prema to</w:t>
      </w:r>
      <w:r>
        <w:rPr>
          <w:sz w:val="24"/>
          <w:szCs w:val="24"/>
        </w:rPr>
        <w:t xml:space="preserve">me, kako bi se ova komplikacija </w:t>
      </w:r>
      <w:r w:rsidR="008935AF">
        <w:rPr>
          <w:sz w:val="24"/>
          <w:szCs w:val="24"/>
        </w:rPr>
        <w:t>uočila na vreme, Ev</w:t>
      </w:r>
      <w:r w:rsidRPr="004A3BE1">
        <w:rPr>
          <w:sz w:val="24"/>
          <w:szCs w:val="24"/>
        </w:rPr>
        <w:t>ropsko društvo za gastro</w:t>
      </w:r>
      <w:r>
        <w:rPr>
          <w:sz w:val="24"/>
          <w:szCs w:val="24"/>
        </w:rPr>
        <w:t xml:space="preserve">intestinalnu endoskopiju (ESGE) </w:t>
      </w:r>
      <w:r w:rsidR="008935AF">
        <w:rPr>
          <w:sz w:val="24"/>
          <w:szCs w:val="24"/>
        </w:rPr>
        <w:t>preporučuje meriti vr</w:t>
      </w:r>
      <w:r w:rsidRPr="004A3BE1">
        <w:rPr>
          <w:sz w:val="24"/>
          <w:szCs w:val="24"/>
        </w:rPr>
        <w:t xml:space="preserve">ednosti serumske amilaze 2-6 sati nakon </w:t>
      </w:r>
      <w:r w:rsidR="008935AF">
        <w:rPr>
          <w:sz w:val="24"/>
          <w:szCs w:val="24"/>
        </w:rPr>
        <w:t>s</w:t>
      </w:r>
      <w:r w:rsidRPr="004A3BE1">
        <w:rPr>
          <w:sz w:val="24"/>
          <w:szCs w:val="24"/>
        </w:rPr>
        <w:t>pro</w:t>
      </w:r>
      <w:r>
        <w:rPr>
          <w:sz w:val="24"/>
          <w:szCs w:val="24"/>
        </w:rPr>
        <w:t xml:space="preserve">vedenog ERCP-a </w:t>
      </w:r>
      <w:r w:rsidR="008935AF">
        <w:rPr>
          <w:sz w:val="24"/>
          <w:szCs w:val="24"/>
        </w:rPr>
        <w:t>kod</w:t>
      </w:r>
      <w:r>
        <w:rPr>
          <w:sz w:val="24"/>
          <w:szCs w:val="24"/>
        </w:rPr>
        <w:t xml:space="preserve"> </w:t>
      </w:r>
      <w:r w:rsidRPr="004A3BE1">
        <w:rPr>
          <w:sz w:val="24"/>
          <w:szCs w:val="24"/>
        </w:rPr>
        <w:t xml:space="preserve">pacijenata koji se isti dan otpuštaju kući te </w:t>
      </w:r>
      <w:r w:rsidR="008935AF">
        <w:rPr>
          <w:sz w:val="24"/>
          <w:szCs w:val="24"/>
        </w:rPr>
        <w:t>kod</w:t>
      </w:r>
      <w:r w:rsidRPr="004A3BE1">
        <w:rPr>
          <w:sz w:val="24"/>
          <w:szCs w:val="24"/>
        </w:rPr>
        <w:t xml:space="preserve"> onih sa prisutnom abdominalnom boli</w:t>
      </w:r>
      <w:r>
        <w:rPr>
          <w:sz w:val="24"/>
          <w:szCs w:val="24"/>
        </w:rPr>
        <w:t>.</w:t>
      </w:r>
    </w:p>
    <w:p w:rsidR="004A3BE1" w:rsidRDefault="004A3BE1" w:rsidP="004A3BE1">
      <w:pPr>
        <w:spacing w:line="276" w:lineRule="auto"/>
        <w:jc w:val="both"/>
        <w:rPr>
          <w:sz w:val="24"/>
          <w:szCs w:val="24"/>
        </w:rPr>
      </w:pPr>
    </w:p>
    <w:p w:rsidR="004A3BE1" w:rsidRPr="004A3BE1" w:rsidRDefault="008935AF" w:rsidP="004A3BE1">
      <w:pPr>
        <w:spacing w:line="276" w:lineRule="auto"/>
        <w:jc w:val="both"/>
        <w:rPr>
          <w:sz w:val="24"/>
          <w:szCs w:val="24"/>
        </w:rPr>
      </w:pPr>
      <w:r>
        <w:rPr>
          <w:sz w:val="24"/>
          <w:szCs w:val="24"/>
        </w:rPr>
        <w:t>Ukoliko je vr</w:t>
      </w:r>
      <w:r w:rsidR="004A3BE1" w:rsidRPr="004A3BE1">
        <w:rPr>
          <w:sz w:val="24"/>
          <w:szCs w:val="24"/>
        </w:rPr>
        <w:t xml:space="preserve">ednost serumske amilaze manja </w:t>
      </w:r>
      <w:r>
        <w:rPr>
          <w:sz w:val="24"/>
          <w:szCs w:val="24"/>
        </w:rPr>
        <w:t>od 1,5 puta iznad normalnih vr</w:t>
      </w:r>
      <w:r w:rsidR="004A3BE1" w:rsidRPr="004A3BE1">
        <w:rPr>
          <w:sz w:val="24"/>
          <w:szCs w:val="24"/>
        </w:rPr>
        <w:t>ednos</w:t>
      </w:r>
      <w:r w:rsidR="004A3BE1">
        <w:rPr>
          <w:sz w:val="24"/>
          <w:szCs w:val="24"/>
        </w:rPr>
        <w:t xml:space="preserve">ti, a </w:t>
      </w:r>
      <w:r w:rsidR="004A3BE1" w:rsidRPr="004A3BE1">
        <w:rPr>
          <w:sz w:val="24"/>
          <w:szCs w:val="24"/>
        </w:rPr>
        <w:t>lipaze nisu povišene više od četiri puta, pacijenta je sigur</w:t>
      </w:r>
      <w:r>
        <w:rPr>
          <w:sz w:val="24"/>
          <w:szCs w:val="24"/>
        </w:rPr>
        <w:t>no otpustiti na kućnu n</w:t>
      </w:r>
      <w:r w:rsidR="004A3BE1">
        <w:rPr>
          <w:sz w:val="24"/>
          <w:szCs w:val="24"/>
        </w:rPr>
        <w:t xml:space="preserve">egu bez </w:t>
      </w:r>
      <w:r w:rsidR="004A3BE1" w:rsidRPr="004A3BE1">
        <w:rPr>
          <w:sz w:val="24"/>
          <w:szCs w:val="24"/>
        </w:rPr>
        <w:t>zabrinutosti o mogućoj pojavi postproceduralnog pankre</w:t>
      </w:r>
      <w:r>
        <w:rPr>
          <w:sz w:val="24"/>
          <w:szCs w:val="24"/>
        </w:rPr>
        <w:t>atitisa</w:t>
      </w:r>
      <w:r w:rsidR="004A3BE1">
        <w:rPr>
          <w:sz w:val="24"/>
          <w:szCs w:val="24"/>
        </w:rPr>
        <w:t xml:space="preserve">. ESGE kao rizične </w:t>
      </w:r>
      <w:r>
        <w:rPr>
          <w:sz w:val="24"/>
          <w:szCs w:val="24"/>
        </w:rPr>
        <w:t>faktore</w:t>
      </w:r>
      <w:r w:rsidR="004A3BE1" w:rsidRPr="004A3BE1">
        <w:rPr>
          <w:sz w:val="24"/>
          <w:szCs w:val="24"/>
        </w:rPr>
        <w:t xml:space="preserve"> za pojavu ove </w:t>
      </w:r>
      <w:r>
        <w:rPr>
          <w:sz w:val="24"/>
          <w:szCs w:val="24"/>
        </w:rPr>
        <w:t xml:space="preserve">komplikacije navodi ženski </w:t>
      </w:r>
      <w:r w:rsidR="004A3BE1" w:rsidRPr="004A3BE1">
        <w:rPr>
          <w:sz w:val="24"/>
          <w:szCs w:val="24"/>
        </w:rPr>
        <w:t>pol, mlađu životnu d</w:t>
      </w:r>
      <w:r w:rsidR="004A3BE1">
        <w:rPr>
          <w:sz w:val="24"/>
          <w:szCs w:val="24"/>
        </w:rPr>
        <w:t xml:space="preserve">ob te </w:t>
      </w:r>
      <w:r>
        <w:rPr>
          <w:sz w:val="24"/>
          <w:szCs w:val="24"/>
        </w:rPr>
        <w:t>istoriju</w:t>
      </w:r>
      <w:r w:rsidR="004A3BE1">
        <w:rPr>
          <w:sz w:val="24"/>
          <w:szCs w:val="24"/>
        </w:rPr>
        <w:t xml:space="preserve"> </w:t>
      </w:r>
      <w:r>
        <w:rPr>
          <w:sz w:val="24"/>
          <w:szCs w:val="24"/>
        </w:rPr>
        <w:t>prebolel</w:t>
      </w:r>
      <w:r w:rsidR="004A3BE1" w:rsidRPr="004A3BE1">
        <w:rPr>
          <w:sz w:val="24"/>
          <w:szCs w:val="24"/>
        </w:rPr>
        <w:t>og akutnog pankreatitisa. U drugim istraživanji</w:t>
      </w:r>
      <w:r w:rsidR="004A3BE1">
        <w:rPr>
          <w:sz w:val="24"/>
          <w:szCs w:val="24"/>
        </w:rPr>
        <w:t xml:space="preserve">ma još se pod rizične </w:t>
      </w:r>
      <w:r>
        <w:rPr>
          <w:sz w:val="24"/>
          <w:szCs w:val="24"/>
        </w:rPr>
        <w:t>faktore</w:t>
      </w:r>
      <w:r w:rsidR="004A3BE1">
        <w:rPr>
          <w:sz w:val="24"/>
          <w:szCs w:val="24"/>
        </w:rPr>
        <w:t xml:space="preserve"> </w:t>
      </w:r>
      <w:r w:rsidR="004A3BE1" w:rsidRPr="004A3BE1">
        <w:rPr>
          <w:sz w:val="24"/>
          <w:szCs w:val="24"/>
        </w:rPr>
        <w:t xml:space="preserve">vezane </w:t>
      </w:r>
      <w:r>
        <w:rPr>
          <w:sz w:val="24"/>
          <w:szCs w:val="24"/>
        </w:rPr>
        <w:t>za</w:t>
      </w:r>
      <w:r w:rsidR="004A3BE1" w:rsidRPr="004A3BE1">
        <w:rPr>
          <w:sz w:val="24"/>
          <w:szCs w:val="24"/>
        </w:rPr>
        <w:t xml:space="preserve"> pacijenta navode i sumnja na disfunkciju </w:t>
      </w:r>
      <w:r>
        <w:rPr>
          <w:sz w:val="24"/>
          <w:szCs w:val="24"/>
        </w:rPr>
        <w:t xml:space="preserve">Oddijevog </w:t>
      </w:r>
      <w:r w:rsidR="004A3BE1">
        <w:rPr>
          <w:sz w:val="24"/>
          <w:szCs w:val="24"/>
        </w:rPr>
        <w:t xml:space="preserve"> sfinktera te izostanak </w:t>
      </w:r>
      <w:r w:rsidR="004A3BE1" w:rsidRPr="004A3BE1">
        <w:rPr>
          <w:sz w:val="24"/>
          <w:szCs w:val="24"/>
        </w:rPr>
        <w:t xml:space="preserve">povišenog bilirubina u serumu, dok se u </w:t>
      </w:r>
      <w:r>
        <w:rPr>
          <w:sz w:val="24"/>
          <w:szCs w:val="24"/>
        </w:rPr>
        <w:t>faktore</w:t>
      </w:r>
      <w:r w:rsidR="004A3BE1" w:rsidRPr="004A3BE1">
        <w:rPr>
          <w:sz w:val="24"/>
          <w:szCs w:val="24"/>
        </w:rPr>
        <w:t xml:space="preserve"> rizika vezane uz sam</w:t>
      </w:r>
      <w:r w:rsidR="004A3BE1">
        <w:rPr>
          <w:sz w:val="24"/>
          <w:szCs w:val="24"/>
        </w:rPr>
        <w:t xml:space="preserve">i zahvat spominju </w:t>
      </w:r>
      <w:r w:rsidR="004A3BE1" w:rsidRPr="004A3BE1">
        <w:rPr>
          <w:sz w:val="24"/>
          <w:szCs w:val="24"/>
        </w:rPr>
        <w:t>sfinkterotomija, injiciranje unutar glavnog pankre</w:t>
      </w:r>
      <w:r w:rsidR="004A3BE1">
        <w:rPr>
          <w:sz w:val="24"/>
          <w:szCs w:val="24"/>
        </w:rPr>
        <w:t xml:space="preserve">asnog voda, balonska dilatacija </w:t>
      </w:r>
      <w:r w:rsidR="004A3BE1" w:rsidRPr="004A3BE1">
        <w:rPr>
          <w:sz w:val="24"/>
          <w:szCs w:val="24"/>
        </w:rPr>
        <w:t>intaktnog</w:t>
      </w:r>
      <w:r>
        <w:rPr>
          <w:sz w:val="24"/>
          <w:szCs w:val="24"/>
        </w:rPr>
        <w:t xml:space="preserve"> sfinktera te otežana ili neusp</w:t>
      </w:r>
      <w:r w:rsidR="004A3BE1" w:rsidRPr="004A3BE1">
        <w:rPr>
          <w:sz w:val="24"/>
          <w:szCs w:val="24"/>
        </w:rPr>
        <w:t>ela kanulacij</w:t>
      </w:r>
      <w:r>
        <w:rPr>
          <w:sz w:val="24"/>
          <w:szCs w:val="24"/>
        </w:rPr>
        <w:t>a</w:t>
      </w:r>
      <w:r w:rsidR="004A3BE1">
        <w:rPr>
          <w:sz w:val="24"/>
          <w:szCs w:val="24"/>
        </w:rPr>
        <w:t xml:space="preserve">. Mehanizam </w:t>
      </w:r>
      <w:r w:rsidR="004A3BE1">
        <w:rPr>
          <w:sz w:val="24"/>
          <w:szCs w:val="24"/>
        </w:rPr>
        <w:lastRenderedPageBreak/>
        <w:t xml:space="preserve">nastanka ove </w:t>
      </w:r>
      <w:r w:rsidR="004A3BE1" w:rsidRPr="004A3BE1">
        <w:rPr>
          <w:sz w:val="24"/>
          <w:szCs w:val="24"/>
        </w:rPr>
        <w:t xml:space="preserve">komplikacije je multifaktorski, pri čemu </w:t>
      </w:r>
      <w:r>
        <w:rPr>
          <w:sz w:val="24"/>
          <w:szCs w:val="24"/>
        </w:rPr>
        <w:t>učestvuju</w:t>
      </w:r>
      <w:r w:rsidR="004A3BE1" w:rsidRPr="004A3BE1">
        <w:rPr>
          <w:sz w:val="24"/>
          <w:szCs w:val="24"/>
        </w:rPr>
        <w:t xml:space="preserve"> brojni </w:t>
      </w:r>
      <w:r>
        <w:rPr>
          <w:sz w:val="24"/>
          <w:szCs w:val="24"/>
        </w:rPr>
        <w:t xml:space="preserve">faktori </w:t>
      </w:r>
      <w:r w:rsidR="004A3BE1" w:rsidRPr="004A3BE1">
        <w:rPr>
          <w:sz w:val="24"/>
          <w:szCs w:val="24"/>
        </w:rPr>
        <w:t>po</w:t>
      </w:r>
      <w:r>
        <w:rPr>
          <w:sz w:val="24"/>
          <w:szCs w:val="24"/>
        </w:rPr>
        <w:t>put h</w:t>
      </w:r>
      <w:r w:rsidR="004A3BE1">
        <w:rPr>
          <w:sz w:val="24"/>
          <w:szCs w:val="24"/>
        </w:rPr>
        <w:t xml:space="preserve">emijskih, </w:t>
      </w:r>
      <w:r w:rsidR="004A3BE1" w:rsidRPr="004A3BE1">
        <w:rPr>
          <w:sz w:val="24"/>
          <w:szCs w:val="24"/>
        </w:rPr>
        <w:t>top</w:t>
      </w:r>
      <w:r>
        <w:rPr>
          <w:sz w:val="24"/>
          <w:szCs w:val="24"/>
        </w:rPr>
        <w:t>lotnih</w:t>
      </w:r>
      <w:r w:rsidR="004A3BE1" w:rsidRPr="004A3BE1">
        <w:rPr>
          <w:sz w:val="24"/>
          <w:szCs w:val="24"/>
        </w:rPr>
        <w:t>, mehaničkih, enzimatskih, hidrostatskih, mikrob</w:t>
      </w:r>
      <w:r w:rsidR="004A3BE1">
        <w:rPr>
          <w:sz w:val="24"/>
          <w:szCs w:val="24"/>
        </w:rPr>
        <w:t xml:space="preserve">ioloških i drugih. Hidrostatska </w:t>
      </w:r>
      <w:r>
        <w:rPr>
          <w:sz w:val="24"/>
          <w:szCs w:val="24"/>
        </w:rPr>
        <w:t>povreda nastaje usl</w:t>
      </w:r>
      <w:r w:rsidR="004A3BE1" w:rsidRPr="004A3BE1">
        <w:rPr>
          <w:sz w:val="24"/>
          <w:szCs w:val="24"/>
        </w:rPr>
        <w:t>ed prepunjivanja izvodnih kanala gušterače kontrastnim sredstvom.</w:t>
      </w:r>
    </w:p>
    <w:p w:rsidR="004A3BE1" w:rsidRDefault="004A3BE1" w:rsidP="004A3BE1">
      <w:pPr>
        <w:spacing w:line="276" w:lineRule="auto"/>
        <w:jc w:val="both"/>
        <w:rPr>
          <w:sz w:val="24"/>
          <w:szCs w:val="24"/>
        </w:rPr>
      </w:pPr>
    </w:p>
    <w:p w:rsidR="004A3BE1" w:rsidRPr="004A3BE1" w:rsidRDefault="004A3BE1" w:rsidP="004A3BE1">
      <w:pPr>
        <w:spacing w:line="276" w:lineRule="auto"/>
        <w:jc w:val="both"/>
        <w:rPr>
          <w:sz w:val="24"/>
          <w:szCs w:val="24"/>
        </w:rPr>
      </w:pPr>
      <w:r w:rsidRPr="004A3BE1">
        <w:rPr>
          <w:sz w:val="24"/>
          <w:szCs w:val="24"/>
        </w:rPr>
        <w:t>Ovo zatim dovodi do intracelularne aktivacije enz</w:t>
      </w:r>
      <w:r>
        <w:rPr>
          <w:sz w:val="24"/>
          <w:szCs w:val="24"/>
        </w:rPr>
        <w:t xml:space="preserve">ima pankreasa, autodigestije te </w:t>
      </w:r>
      <w:r w:rsidRPr="004A3BE1">
        <w:rPr>
          <w:sz w:val="24"/>
          <w:szCs w:val="24"/>
        </w:rPr>
        <w:t xml:space="preserve">oslobađanja </w:t>
      </w:r>
      <w:r w:rsidR="008935AF">
        <w:rPr>
          <w:sz w:val="24"/>
          <w:szCs w:val="24"/>
        </w:rPr>
        <w:t>zapaljenskih citokina i razvoja upale. Isto</w:t>
      </w:r>
      <w:r>
        <w:rPr>
          <w:sz w:val="24"/>
          <w:szCs w:val="24"/>
        </w:rPr>
        <w:t xml:space="preserve"> tako, mehanička trauma papile </w:t>
      </w:r>
      <w:r w:rsidRPr="004A3BE1">
        <w:rPr>
          <w:sz w:val="24"/>
          <w:szCs w:val="24"/>
        </w:rPr>
        <w:t>može dovesti do nj</w:t>
      </w:r>
      <w:r w:rsidR="008935AF">
        <w:rPr>
          <w:sz w:val="24"/>
          <w:szCs w:val="24"/>
        </w:rPr>
        <w:t>enog edema i/ili spazma Oddijevog</w:t>
      </w:r>
      <w:r w:rsidRPr="004A3BE1">
        <w:rPr>
          <w:sz w:val="24"/>
          <w:szCs w:val="24"/>
        </w:rPr>
        <w:t xml:space="preserve"> </w:t>
      </w:r>
      <w:r w:rsidR="008935AF">
        <w:rPr>
          <w:sz w:val="24"/>
          <w:szCs w:val="24"/>
        </w:rPr>
        <w:t>sfinktera što takođe spr</w:t>
      </w:r>
      <w:r>
        <w:rPr>
          <w:sz w:val="24"/>
          <w:szCs w:val="24"/>
        </w:rPr>
        <w:t xml:space="preserve">ečava </w:t>
      </w:r>
      <w:r w:rsidR="008935AF">
        <w:rPr>
          <w:sz w:val="24"/>
          <w:szCs w:val="24"/>
        </w:rPr>
        <w:t>normalno oti</w:t>
      </w:r>
      <w:r w:rsidRPr="004A3BE1">
        <w:rPr>
          <w:sz w:val="24"/>
          <w:szCs w:val="24"/>
        </w:rPr>
        <w:t>canje sekreta gušterače i pogoduje nast</w:t>
      </w:r>
      <w:r w:rsidR="008935AF">
        <w:rPr>
          <w:sz w:val="24"/>
          <w:szCs w:val="24"/>
        </w:rPr>
        <w:t>anku upale. H</w:t>
      </w:r>
      <w:r>
        <w:rPr>
          <w:sz w:val="24"/>
          <w:szCs w:val="24"/>
        </w:rPr>
        <w:t xml:space="preserve">emijski </w:t>
      </w:r>
      <w:r w:rsidR="008935AF">
        <w:rPr>
          <w:sz w:val="24"/>
          <w:szCs w:val="24"/>
        </w:rPr>
        <w:t xml:space="preserve">factor </w:t>
      </w:r>
      <w:r>
        <w:rPr>
          <w:sz w:val="24"/>
          <w:szCs w:val="24"/>
        </w:rPr>
        <w:t xml:space="preserve"> u </w:t>
      </w:r>
      <w:r w:rsidRPr="004A3BE1">
        <w:rPr>
          <w:sz w:val="24"/>
          <w:szCs w:val="24"/>
        </w:rPr>
        <w:t>ovom patofiziološkom procesu se odnosi na kontrastno sredstvo, koje dodatno može</w:t>
      </w:r>
      <w:r w:rsidR="008935AF">
        <w:rPr>
          <w:sz w:val="24"/>
          <w:szCs w:val="24"/>
        </w:rPr>
        <w:t xml:space="preserve"> podstaći zapaljenski</w:t>
      </w:r>
      <w:r w:rsidRPr="004A3BE1">
        <w:rPr>
          <w:sz w:val="24"/>
          <w:szCs w:val="24"/>
        </w:rPr>
        <w:t xml:space="preserve"> proces kao i bakterije, koje kao m</w:t>
      </w:r>
      <w:r>
        <w:rPr>
          <w:sz w:val="24"/>
          <w:szCs w:val="24"/>
        </w:rPr>
        <w:t xml:space="preserve">ikrobiološki </w:t>
      </w:r>
      <w:r w:rsidR="008935AF">
        <w:rPr>
          <w:sz w:val="24"/>
          <w:szCs w:val="24"/>
        </w:rPr>
        <w:t>faktor</w:t>
      </w:r>
      <w:r>
        <w:rPr>
          <w:sz w:val="24"/>
          <w:szCs w:val="24"/>
        </w:rPr>
        <w:t xml:space="preserve"> doprinose </w:t>
      </w:r>
      <w:r w:rsidR="008935AF">
        <w:rPr>
          <w:sz w:val="24"/>
          <w:szCs w:val="24"/>
        </w:rPr>
        <w:t xml:space="preserve">zapaljenskom </w:t>
      </w:r>
      <w:r w:rsidRPr="004A3BE1">
        <w:rPr>
          <w:sz w:val="24"/>
          <w:szCs w:val="24"/>
        </w:rPr>
        <w:t>procesu stvaranjem specifičnih enzima, toksin</w:t>
      </w:r>
      <w:r w:rsidR="008935AF">
        <w:rPr>
          <w:sz w:val="24"/>
          <w:szCs w:val="24"/>
        </w:rPr>
        <w:t>a ili aktivatora upale</w:t>
      </w:r>
      <w:r w:rsidRPr="004A3BE1">
        <w:rPr>
          <w:sz w:val="24"/>
          <w:szCs w:val="24"/>
        </w:rPr>
        <w:t>.</w:t>
      </w:r>
    </w:p>
    <w:p w:rsidR="004A3BE1" w:rsidRDefault="004A3BE1" w:rsidP="004A3BE1">
      <w:pPr>
        <w:spacing w:line="276" w:lineRule="auto"/>
        <w:jc w:val="both"/>
        <w:rPr>
          <w:sz w:val="24"/>
          <w:szCs w:val="24"/>
        </w:rPr>
      </w:pPr>
    </w:p>
    <w:p w:rsidR="004A3BE1" w:rsidRPr="004A3BE1" w:rsidRDefault="008935AF" w:rsidP="004A3BE1">
      <w:pPr>
        <w:spacing w:line="276" w:lineRule="auto"/>
        <w:jc w:val="both"/>
        <w:rPr>
          <w:sz w:val="24"/>
          <w:szCs w:val="24"/>
        </w:rPr>
      </w:pPr>
      <w:r>
        <w:rPr>
          <w:sz w:val="24"/>
          <w:szCs w:val="24"/>
        </w:rPr>
        <w:t>U c</w:t>
      </w:r>
      <w:r w:rsidR="004A3BE1" w:rsidRPr="004A3BE1">
        <w:rPr>
          <w:sz w:val="24"/>
          <w:szCs w:val="24"/>
        </w:rPr>
        <w:t>elom ovom procesu, uočena je i genetska pre</w:t>
      </w:r>
      <w:r w:rsidR="004A3BE1">
        <w:rPr>
          <w:sz w:val="24"/>
          <w:szCs w:val="24"/>
        </w:rPr>
        <w:t xml:space="preserve">dispozicija pojedinca za razvoj </w:t>
      </w:r>
      <w:r>
        <w:rPr>
          <w:sz w:val="24"/>
          <w:szCs w:val="24"/>
        </w:rPr>
        <w:t>pankreatitisa, pri čemu se uvid</w:t>
      </w:r>
      <w:r w:rsidR="004A3BE1" w:rsidRPr="004A3BE1">
        <w:rPr>
          <w:sz w:val="24"/>
          <w:szCs w:val="24"/>
        </w:rPr>
        <w:t>elo da homozigoti za manja</w:t>
      </w:r>
      <w:r w:rsidR="004A3BE1">
        <w:rPr>
          <w:sz w:val="24"/>
          <w:szCs w:val="24"/>
        </w:rPr>
        <w:t xml:space="preserve">k alfa-1-antitripsina razvijaju </w:t>
      </w:r>
      <w:r w:rsidR="004A3BE1" w:rsidRPr="004A3BE1">
        <w:rPr>
          <w:sz w:val="24"/>
          <w:szCs w:val="24"/>
        </w:rPr>
        <w:t>učestalije hemoragijski oblik post-ERCP pankreatitis</w:t>
      </w:r>
      <w:r w:rsidR="004A3BE1">
        <w:rPr>
          <w:sz w:val="24"/>
          <w:szCs w:val="24"/>
        </w:rPr>
        <w:t xml:space="preserve">a u </w:t>
      </w:r>
      <w:r>
        <w:rPr>
          <w:sz w:val="24"/>
          <w:szCs w:val="24"/>
        </w:rPr>
        <w:t>poređenju sa opštom kohortom. Kako bi smanjili pojavu</w:t>
      </w:r>
      <w:r w:rsidR="004A3BE1" w:rsidRPr="004A3BE1">
        <w:rPr>
          <w:sz w:val="24"/>
          <w:szCs w:val="24"/>
        </w:rPr>
        <w:t xml:space="preserve"> ove komplikacije, u</w:t>
      </w:r>
      <w:r w:rsidR="004A3BE1">
        <w:rPr>
          <w:sz w:val="24"/>
          <w:szCs w:val="24"/>
        </w:rPr>
        <w:t xml:space="preserve">z danas uobičajenu farmakološku </w:t>
      </w:r>
      <w:r>
        <w:rPr>
          <w:sz w:val="24"/>
          <w:szCs w:val="24"/>
        </w:rPr>
        <w:t>profilaksu (prim</w:t>
      </w:r>
      <w:r w:rsidR="004A3BE1" w:rsidRPr="004A3BE1">
        <w:rPr>
          <w:sz w:val="24"/>
          <w:szCs w:val="24"/>
        </w:rPr>
        <w:t xml:space="preserve">ena indometacina ili diklofenaka u obliku </w:t>
      </w:r>
      <w:r w:rsidR="004A3BE1">
        <w:rPr>
          <w:sz w:val="24"/>
          <w:szCs w:val="24"/>
        </w:rPr>
        <w:t xml:space="preserve">supozitorija preproceduralno) i </w:t>
      </w:r>
      <w:r>
        <w:rPr>
          <w:sz w:val="24"/>
          <w:szCs w:val="24"/>
        </w:rPr>
        <w:t>korišćenje sa</w:t>
      </w:r>
      <w:r w:rsidR="004A3BE1" w:rsidRPr="004A3BE1">
        <w:rPr>
          <w:sz w:val="24"/>
          <w:szCs w:val="24"/>
        </w:rPr>
        <w:t>vremene tehnologije, najbitnije je prepoznati</w:t>
      </w:r>
      <w:r w:rsidR="004A3BE1">
        <w:rPr>
          <w:sz w:val="24"/>
          <w:szCs w:val="24"/>
        </w:rPr>
        <w:t xml:space="preserve"> </w:t>
      </w:r>
      <w:r>
        <w:rPr>
          <w:sz w:val="24"/>
          <w:szCs w:val="24"/>
        </w:rPr>
        <w:t>grupe</w:t>
      </w:r>
      <w:r w:rsidR="004A3BE1">
        <w:rPr>
          <w:sz w:val="24"/>
          <w:szCs w:val="24"/>
        </w:rPr>
        <w:t xml:space="preserve"> pacijenata koje su pod </w:t>
      </w:r>
      <w:r w:rsidR="004A3BE1" w:rsidRPr="004A3BE1">
        <w:rPr>
          <w:sz w:val="24"/>
          <w:szCs w:val="24"/>
        </w:rPr>
        <w:t>povećanim rizikom za nastanak ove komplikacije te zahva</w:t>
      </w:r>
      <w:r w:rsidR="004A3BE1">
        <w:rPr>
          <w:sz w:val="24"/>
          <w:szCs w:val="24"/>
        </w:rPr>
        <w:t xml:space="preserve">t izvoditi </w:t>
      </w:r>
      <w:r w:rsidRPr="008935AF">
        <w:rPr>
          <w:sz w:val="24"/>
          <w:szCs w:val="24"/>
        </w:rPr>
        <w:t xml:space="preserve">u skladu sa smernicama </w:t>
      </w:r>
      <w:r w:rsidR="004A3BE1" w:rsidRPr="004A3BE1">
        <w:rPr>
          <w:sz w:val="24"/>
          <w:szCs w:val="24"/>
        </w:rPr>
        <w:t>(preventivno postavljanje pankreasne potpornice kod visokog rizika na kraju zahvata).</w:t>
      </w:r>
    </w:p>
    <w:p w:rsidR="004A3BE1" w:rsidRDefault="004A3BE1" w:rsidP="004A3BE1">
      <w:pPr>
        <w:spacing w:line="276" w:lineRule="auto"/>
        <w:jc w:val="both"/>
        <w:rPr>
          <w:sz w:val="24"/>
          <w:szCs w:val="24"/>
        </w:rPr>
      </w:pPr>
    </w:p>
    <w:p w:rsidR="004A3BE1" w:rsidRDefault="004A3BE1" w:rsidP="004A3BE1">
      <w:pPr>
        <w:spacing w:line="276" w:lineRule="auto"/>
        <w:jc w:val="both"/>
        <w:rPr>
          <w:sz w:val="24"/>
          <w:szCs w:val="24"/>
        </w:rPr>
      </w:pPr>
      <w:r w:rsidRPr="004A3BE1">
        <w:rPr>
          <w:sz w:val="24"/>
          <w:szCs w:val="24"/>
        </w:rPr>
        <w:t>Dijagnostički E</w:t>
      </w:r>
      <w:r w:rsidR="008935AF">
        <w:rPr>
          <w:sz w:val="24"/>
          <w:szCs w:val="24"/>
        </w:rPr>
        <w:t>RCP danas je u potpunosti zam</w:t>
      </w:r>
      <w:r w:rsidRPr="004A3BE1">
        <w:rPr>
          <w:sz w:val="24"/>
          <w:szCs w:val="24"/>
        </w:rPr>
        <w:t>e</w:t>
      </w:r>
      <w:r>
        <w:rPr>
          <w:sz w:val="24"/>
          <w:szCs w:val="24"/>
        </w:rPr>
        <w:t xml:space="preserve">njen MRCP-om i EUS-om, metodama </w:t>
      </w:r>
      <w:r w:rsidR="008935AF">
        <w:rPr>
          <w:sz w:val="24"/>
          <w:szCs w:val="24"/>
        </w:rPr>
        <w:t>sa sličnom os</w:t>
      </w:r>
      <w:r w:rsidRPr="004A3BE1">
        <w:rPr>
          <w:sz w:val="24"/>
          <w:szCs w:val="24"/>
        </w:rPr>
        <w:t xml:space="preserve">etljivosti za </w:t>
      </w:r>
      <w:r w:rsidR="008935AF" w:rsidRPr="008935AF">
        <w:rPr>
          <w:sz w:val="24"/>
          <w:szCs w:val="24"/>
        </w:rPr>
        <w:t xml:space="preserve">dijagnostikovanje kamena u zajedničkim žučnim kanalima </w:t>
      </w:r>
      <w:r>
        <w:rPr>
          <w:sz w:val="24"/>
          <w:szCs w:val="24"/>
        </w:rPr>
        <w:t xml:space="preserve">te </w:t>
      </w:r>
      <w:r w:rsidRPr="004A3BE1">
        <w:rPr>
          <w:sz w:val="24"/>
          <w:szCs w:val="24"/>
        </w:rPr>
        <w:t xml:space="preserve">maligniteta pankreatikobilijarnog </w:t>
      </w:r>
      <w:r w:rsidR="005C6FBF">
        <w:rPr>
          <w:sz w:val="24"/>
          <w:szCs w:val="24"/>
        </w:rPr>
        <w:t>sistema</w:t>
      </w:r>
      <w:r w:rsidRPr="004A3BE1">
        <w:rPr>
          <w:sz w:val="24"/>
          <w:szCs w:val="24"/>
        </w:rPr>
        <w:t>, ali sa zanema</w:t>
      </w:r>
      <w:r>
        <w:rPr>
          <w:sz w:val="24"/>
          <w:szCs w:val="24"/>
        </w:rPr>
        <w:t xml:space="preserve">rivim rizikom za nastanak upale </w:t>
      </w:r>
      <w:r w:rsidRPr="004A3BE1">
        <w:rPr>
          <w:sz w:val="24"/>
          <w:szCs w:val="24"/>
        </w:rPr>
        <w:t>gušterače</w:t>
      </w:r>
      <w:r>
        <w:rPr>
          <w:sz w:val="24"/>
          <w:szCs w:val="24"/>
        </w:rPr>
        <w:t>.</w:t>
      </w:r>
    </w:p>
    <w:p w:rsidR="004A3BE1" w:rsidRPr="004A3BE1" w:rsidRDefault="004A3BE1" w:rsidP="004A3BE1">
      <w:pPr>
        <w:spacing w:line="276" w:lineRule="auto"/>
        <w:jc w:val="both"/>
        <w:rPr>
          <w:b/>
          <w:sz w:val="24"/>
          <w:szCs w:val="24"/>
        </w:rPr>
      </w:pPr>
    </w:p>
    <w:p w:rsidR="004A3BE1" w:rsidRPr="004A3BE1" w:rsidRDefault="004A3BE1" w:rsidP="004A3BE1">
      <w:pPr>
        <w:spacing w:line="276" w:lineRule="auto"/>
        <w:jc w:val="both"/>
        <w:rPr>
          <w:b/>
          <w:sz w:val="24"/>
          <w:szCs w:val="24"/>
        </w:rPr>
      </w:pPr>
      <w:r w:rsidRPr="004A3BE1">
        <w:rPr>
          <w:b/>
          <w:sz w:val="24"/>
          <w:szCs w:val="24"/>
        </w:rPr>
        <w:t>4.4 Infektivne komplikacije</w:t>
      </w:r>
    </w:p>
    <w:p w:rsidR="004A3BE1" w:rsidRDefault="004A3BE1" w:rsidP="004A3BE1">
      <w:pPr>
        <w:spacing w:line="276" w:lineRule="auto"/>
        <w:jc w:val="both"/>
        <w:rPr>
          <w:sz w:val="24"/>
          <w:szCs w:val="24"/>
        </w:rPr>
      </w:pPr>
      <w:r w:rsidRPr="004A3BE1">
        <w:rPr>
          <w:sz w:val="24"/>
          <w:szCs w:val="24"/>
        </w:rPr>
        <w:t>Infektivne komplikacije vezane uz endoskopske zahvate u</w:t>
      </w:r>
      <w:r w:rsidR="005C6FBF">
        <w:rPr>
          <w:sz w:val="24"/>
          <w:szCs w:val="24"/>
        </w:rPr>
        <w:t xml:space="preserve"> poslednje vr</w:t>
      </w:r>
      <w:r>
        <w:rPr>
          <w:sz w:val="24"/>
          <w:szCs w:val="24"/>
        </w:rPr>
        <w:t xml:space="preserve">eme postaju sve </w:t>
      </w:r>
      <w:r w:rsidRPr="004A3BE1">
        <w:rPr>
          <w:sz w:val="24"/>
          <w:szCs w:val="24"/>
        </w:rPr>
        <w:t>veći problem, a ERCP se među njima ističe kao najrizič</w:t>
      </w:r>
      <w:r>
        <w:rPr>
          <w:sz w:val="24"/>
          <w:szCs w:val="24"/>
        </w:rPr>
        <w:t xml:space="preserve">nija metoda. Sveukupni rizik za </w:t>
      </w:r>
      <w:r w:rsidRPr="004A3BE1">
        <w:rPr>
          <w:sz w:val="24"/>
          <w:szCs w:val="24"/>
        </w:rPr>
        <w:t xml:space="preserve">pojavu neke vrste infekcije nakon </w:t>
      </w:r>
      <w:r w:rsidR="005C6FBF">
        <w:rPr>
          <w:sz w:val="24"/>
          <w:szCs w:val="24"/>
        </w:rPr>
        <w:t>s</w:t>
      </w:r>
      <w:r w:rsidRPr="004A3BE1">
        <w:rPr>
          <w:sz w:val="24"/>
          <w:szCs w:val="24"/>
        </w:rPr>
        <w:t>pr</w:t>
      </w:r>
      <w:r>
        <w:rPr>
          <w:sz w:val="24"/>
          <w:szCs w:val="24"/>
        </w:rPr>
        <w:t xml:space="preserve">ovedene endoskopske retrogradne </w:t>
      </w:r>
      <w:r w:rsidR="005C6FBF">
        <w:rPr>
          <w:sz w:val="24"/>
          <w:szCs w:val="24"/>
        </w:rPr>
        <w:t>holangiopankreatografije proc</w:t>
      </w:r>
      <w:r w:rsidRPr="004A3BE1">
        <w:rPr>
          <w:sz w:val="24"/>
          <w:szCs w:val="24"/>
        </w:rPr>
        <w:t xml:space="preserve">enjuje se na 1,4%, </w:t>
      </w:r>
      <w:r w:rsidR="005C6FBF">
        <w:rPr>
          <w:sz w:val="24"/>
          <w:szCs w:val="24"/>
        </w:rPr>
        <w:t>ali</w:t>
      </w:r>
      <w:r w:rsidRPr="004A3BE1">
        <w:rPr>
          <w:sz w:val="24"/>
          <w:szCs w:val="24"/>
        </w:rPr>
        <w:t xml:space="preserve"> sa visokim morta</w:t>
      </w:r>
      <w:r>
        <w:rPr>
          <w:sz w:val="24"/>
          <w:szCs w:val="24"/>
        </w:rPr>
        <w:t xml:space="preserve">litetom od čak </w:t>
      </w:r>
      <w:r w:rsidR="005C6FBF">
        <w:rPr>
          <w:sz w:val="24"/>
          <w:szCs w:val="24"/>
        </w:rPr>
        <w:t>7,85%</w:t>
      </w:r>
      <w:r w:rsidRPr="004A3BE1">
        <w:rPr>
          <w:sz w:val="24"/>
          <w:szCs w:val="24"/>
        </w:rPr>
        <w:t>. Pretpostavlja se kako izrazito složena građ</w:t>
      </w:r>
      <w:r>
        <w:rPr>
          <w:sz w:val="24"/>
          <w:szCs w:val="24"/>
        </w:rPr>
        <w:t>a duodenoskopa može rezul</w:t>
      </w:r>
      <w:r w:rsidR="005C6FBF">
        <w:rPr>
          <w:sz w:val="24"/>
          <w:szCs w:val="24"/>
        </w:rPr>
        <w:t xml:space="preserve">tovati </w:t>
      </w:r>
      <w:r>
        <w:rPr>
          <w:sz w:val="24"/>
          <w:szCs w:val="24"/>
        </w:rPr>
        <w:t xml:space="preserve"> </w:t>
      </w:r>
      <w:r w:rsidRPr="004A3BE1">
        <w:rPr>
          <w:sz w:val="24"/>
          <w:szCs w:val="24"/>
        </w:rPr>
        <w:t>neadekvatnim čišćenjem instrumenta i na taj nači</w:t>
      </w:r>
      <w:r>
        <w:rPr>
          <w:sz w:val="24"/>
          <w:szCs w:val="24"/>
        </w:rPr>
        <w:t xml:space="preserve">n pogodovati pojavi infektivnih </w:t>
      </w:r>
      <w:r w:rsidRPr="004A3BE1">
        <w:rPr>
          <w:sz w:val="24"/>
          <w:szCs w:val="24"/>
        </w:rPr>
        <w:t>komplikacija. Svemu ovome dodatno otežava i sve veća rezistencija bakterij</w:t>
      </w:r>
      <w:r>
        <w:rPr>
          <w:sz w:val="24"/>
          <w:szCs w:val="24"/>
        </w:rPr>
        <w:t xml:space="preserve">a na </w:t>
      </w:r>
      <w:r w:rsidR="005C6FBF">
        <w:rPr>
          <w:sz w:val="24"/>
          <w:szCs w:val="24"/>
        </w:rPr>
        <w:t>antibiotike</w:t>
      </w:r>
      <w:r w:rsidRPr="004A3BE1">
        <w:rPr>
          <w:sz w:val="24"/>
          <w:szCs w:val="24"/>
        </w:rPr>
        <w:t xml:space="preserve">. Rizični </w:t>
      </w:r>
      <w:r w:rsidR="005C6FBF">
        <w:rPr>
          <w:sz w:val="24"/>
          <w:szCs w:val="24"/>
        </w:rPr>
        <w:t>faktori</w:t>
      </w:r>
      <w:r w:rsidRPr="004A3BE1">
        <w:rPr>
          <w:sz w:val="24"/>
          <w:szCs w:val="24"/>
        </w:rPr>
        <w:t xml:space="preserve"> vezani uz učesta</w:t>
      </w:r>
      <w:r>
        <w:rPr>
          <w:sz w:val="24"/>
          <w:szCs w:val="24"/>
        </w:rPr>
        <w:t xml:space="preserve">liju pojavu post-ERCP infekcija </w:t>
      </w:r>
      <w:r w:rsidR="005C6FBF">
        <w:rPr>
          <w:sz w:val="24"/>
          <w:szCs w:val="24"/>
        </w:rPr>
        <w:t>jesu kombinovana prim</w:t>
      </w:r>
      <w:r w:rsidRPr="004A3BE1">
        <w:rPr>
          <w:sz w:val="24"/>
          <w:szCs w:val="24"/>
        </w:rPr>
        <w:t>ena perkutanih i endoskopski</w:t>
      </w:r>
      <w:r>
        <w:rPr>
          <w:sz w:val="24"/>
          <w:szCs w:val="24"/>
        </w:rPr>
        <w:t xml:space="preserve">h metoda, postavljanje stenta u </w:t>
      </w:r>
      <w:r w:rsidRPr="004A3BE1">
        <w:rPr>
          <w:sz w:val="24"/>
          <w:szCs w:val="24"/>
        </w:rPr>
        <w:t xml:space="preserve">područja </w:t>
      </w:r>
      <w:r w:rsidR="005C6FBF">
        <w:rPr>
          <w:sz w:val="24"/>
          <w:szCs w:val="24"/>
        </w:rPr>
        <w:t>malignih prom</w:t>
      </w:r>
      <w:r w:rsidRPr="004A3BE1">
        <w:rPr>
          <w:sz w:val="24"/>
          <w:szCs w:val="24"/>
        </w:rPr>
        <w:t>ena, prisus</w:t>
      </w:r>
      <w:r w:rsidR="005C6FBF">
        <w:rPr>
          <w:sz w:val="24"/>
          <w:szCs w:val="24"/>
        </w:rPr>
        <w:t>tvo žutice, nepotpuna ili neusp</w:t>
      </w:r>
      <w:r w:rsidRPr="004A3BE1">
        <w:rPr>
          <w:sz w:val="24"/>
          <w:szCs w:val="24"/>
        </w:rPr>
        <w:t>ela drenaža žu</w:t>
      </w:r>
      <w:r>
        <w:rPr>
          <w:sz w:val="24"/>
          <w:szCs w:val="24"/>
        </w:rPr>
        <w:t xml:space="preserve">čnih </w:t>
      </w:r>
      <w:r w:rsidR="005C6FBF">
        <w:rPr>
          <w:sz w:val="24"/>
          <w:szCs w:val="24"/>
        </w:rPr>
        <w:t>puteva, prethodno preboleli holangitis, prim</w:t>
      </w:r>
      <w:r w:rsidRPr="004A3BE1">
        <w:rPr>
          <w:sz w:val="24"/>
          <w:szCs w:val="24"/>
        </w:rPr>
        <w:t>ena kontrastnih</w:t>
      </w:r>
      <w:r w:rsidR="005C6FBF">
        <w:rPr>
          <w:sz w:val="24"/>
          <w:szCs w:val="24"/>
        </w:rPr>
        <w:t xml:space="preserve"> sredstava i dr</w:t>
      </w:r>
      <w:r>
        <w:rPr>
          <w:sz w:val="24"/>
          <w:szCs w:val="24"/>
        </w:rPr>
        <w:t xml:space="preserve">. U cilju </w:t>
      </w:r>
      <w:r w:rsidRPr="004A3BE1">
        <w:rPr>
          <w:sz w:val="24"/>
          <w:szCs w:val="24"/>
        </w:rPr>
        <w:t>smanjenja</w:t>
      </w:r>
      <w:r w:rsidR="004B53B3">
        <w:rPr>
          <w:sz w:val="24"/>
          <w:szCs w:val="24"/>
        </w:rPr>
        <w:t xml:space="preserve"> incidenc</w:t>
      </w:r>
      <w:r w:rsidR="005C6FBF">
        <w:rPr>
          <w:sz w:val="24"/>
          <w:szCs w:val="24"/>
        </w:rPr>
        <w:t>e infekcija preporučuje</w:t>
      </w:r>
      <w:r w:rsidRPr="004A3BE1">
        <w:rPr>
          <w:sz w:val="24"/>
          <w:szCs w:val="24"/>
        </w:rPr>
        <w:t xml:space="preserve"> se, uz adekvatn</w:t>
      </w:r>
      <w:r w:rsidR="005C6FBF">
        <w:rPr>
          <w:sz w:val="24"/>
          <w:szCs w:val="24"/>
        </w:rPr>
        <w:t>o</w:t>
      </w:r>
      <w:r>
        <w:rPr>
          <w:sz w:val="24"/>
          <w:szCs w:val="24"/>
        </w:rPr>
        <w:t xml:space="preserve"> uspos</w:t>
      </w:r>
      <w:r w:rsidR="005C6FBF">
        <w:rPr>
          <w:sz w:val="24"/>
          <w:szCs w:val="24"/>
        </w:rPr>
        <w:t>tavljanje</w:t>
      </w:r>
      <w:r>
        <w:rPr>
          <w:sz w:val="24"/>
          <w:szCs w:val="24"/>
        </w:rPr>
        <w:t xml:space="preserve"> bilijarne drenaže i </w:t>
      </w:r>
      <w:r w:rsidRPr="004A3BE1">
        <w:rPr>
          <w:sz w:val="24"/>
          <w:szCs w:val="24"/>
        </w:rPr>
        <w:t xml:space="preserve">dezinfekcije uređaja, </w:t>
      </w:r>
      <w:r w:rsidR="005C6FBF">
        <w:rPr>
          <w:sz w:val="24"/>
          <w:szCs w:val="24"/>
        </w:rPr>
        <w:t>kod</w:t>
      </w:r>
      <w:r w:rsidRPr="004A3BE1">
        <w:rPr>
          <w:sz w:val="24"/>
          <w:szCs w:val="24"/>
        </w:rPr>
        <w:t xml:space="preserve"> pacijenata sa opstrukcijom bilijarnog </w:t>
      </w:r>
      <w:r w:rsidR="005C6FBF">
        <w:rPr>
          <w:sz w:val="24"/>
          <w:szCs w:val="24"/>
        </w:rPr>
        <w:t>sistema</w:t>
      </w:r>
      <w:r>
        <w:rPr>
          <w:sz w:val="24"/>
          <w:szCs w:val="24"/>
        </w:rPr>
        <w:t xml:space="preserve"> i pseudocistama </w:t>
      </w:r>
      <w:r w:rsidR="005C6FBF">
        <w:rPr>
          <w:sz w:val="24"/>
          <w:szCs w:val="24"/>
        </w:rPr>
        <w:t>gušterače prim</w:t>
      </w:r>
      <w:r w:rsidRPr="004A3BE1">
        <w:rPr>
          <w:sz w:val="24"/>
          <w:szCs w:val="24"/>
        </w:rPr>
        <w:t>eniti antibiotsku profilaksu. Cefalosporini, f</w:t>
      </w:r>
      <w:r>
        <w:rPr>
          <w:sz w:val="24"/>
          <w:szCs w:val="24"/>
        </w:rPr>
        <w:t xml:space="preserve">lorokinoloni ili aminoglikozidi </w:t>
      </w:r>
      <w:r w:rsidRPr="004A3BE1">
        <w:rPr>
          <w:sz w:val="24"/>
          <w:szCs w:val="24"/>
        </w:rPr>
        <w:t>su uglavnom antibiotici izbora zbog spektra gram negat</w:t>
      </w:r>
      <w:r>
        <w:rPr>
          <w:sz w:val="24"/>
          <w:szCs w:val="24"/>
        </w:rPr>
        <w:t xml:space="preserve">ivnih bakterija protiv kojih su </w:t>
      </w:r>
      <w:r w:rsidR="005C6FBF">
        <w:rPr>
          <w:sz w:val="24"/>
          <w:szCs w:val="24"/>
        </w:rPr>
        <w:t>delotvorni</w:t>
      </w:r>
      <w:r w:rsidRPr="004A3BE1">
        <w:rPr>
          <w:sz w:val="24"/>
          <w:szCs w:val="24"/>
        </w:rPr>
        <w:t xml:space="preserve">. Danas se u praksu </w:t>
      </w:r>
      <w:r w:rsidRPr="004A3BE1">
        <w:rPr>
          <w:sz w:val="24"/>
          <w:szCs w:val="24"/>
        </w:rPr>
        <w:lastRenderedPageBreak/>
        <w:t>polako uvode duodenosko</w:t>
      </w:r>
      <w:r>
        <w:rPr>
          <w:sz w:val="24"/>
          <w:szCs w:val="24"/>
        </w:rPr>
        <w:t xml:space="preserve">pi s jednokratnim </w:t>
      </w:r>
      <w:r w:rsidRPr="004A3BE1">
        <w:rPr>
          <w:sz w:val="24"/>
          <w:szCs w:val="24"/>
        </w:rPr>
        <w:t>pokrovnim kapica</w:t>
      </w:r>
      <w:r w:rsidR="005C6FBF">
        <w:rPr>
          <w:sz w:val="24"/>
          <w:szCs w:val="24"/>
        </w:rPr>
        <w:t>ma na vrhu uređaja ili čak u c</w:t>
      </w:r>
      <w:r w:rsidRPr="004A3BE1">
        <w:rPr>
          <w:sz w:val="24"/>
          <w:szCs w:val="24"/>
        </w:rPr>
        <w:t>elosti jednokratni endoskopi.</w:t>
      </w:r>
    </w:p>
    <w:p w:rsidR="004A3BE1" w:rsidRDefault="004A3BE1" w:rsidP="004A3BE1">
      <w:pPr>
        <w:spacing w:line="276" w:lineRule="auto"/>
        <w:jc w:val="both"/>
        <w:rPr>
          <w:sz w:val="24"/>
          <w:szCs w:val="24"/>
        </w:rPr>
      </w:pPr>
    </w:p>
    <w:p w:rsidR="004A3BE1" w:rsidRPr="004A3BE1" w:rsidRDefault="004A3BE1" w:rsidP="004A3BE1">
      <w:pPr>
        <w:spacing w:line="276" w:lineRule="auto"/>
        <w:jc w:val="both"/>
        <w:rPr>
          <w:b/>
          <w:color w:val="C00000"/>
          <w:sz w:val="24"/>
          <w:szCs w:val="24"/>
        </w:rPr>
      </w:pPr>
      <w:r w:rsidRPr="004A3BE1">
        <w:rPr>
          <w:b/>
          <w:color w:val="C00000"/>
          <w:sz w:val="24"/>
          <w:szCs w:val="24"/>
        </w:rPr>
        <w:t>5. KOMPLIKACIJE ENDOSKOPSKOG ULTRAZVUKA</w:t>
      </w:r>
    </w:p>
    <w:p w:rsidR="004A3BE1" w:rsidRDefault="00CE4E0D" w:rsidP="004A3BE1">
      <w:pPr>
        <w:spacing w:line="276" w:lineRule="auto"/>
        <w:jc w:val="both"/>
        <w:rPr>
          <w:sz w:val="24"/>
          <w:szCs w:val="24"/>
        </w:rPr>
      </w:pPr>
      <w:r>
        <w:rPr>
          <w:sz w:val="24"/>
          <w:szCs w:val="24"/>
        </w:rPr>
        <w:t>Prim</w:t>
      </w:r>
      <w:r w:rsidR="004A3BE1" w:rsidRPr="004A3BE1">
        <w:rPr>
          <w:sz w:val="24"/>
          <w:szCs w:val="24"/>
        </w:rPr>
        <w:t>ena endoskopskog ultrazvuka relativno je nova m</w:t>
      </w:r>
      <w:r w:rsidR="004A3BE1">
        <w:rPr>
          <w:sz w:val="24"/>
          <w:szCs w:val="24"/>
        </w:rPr>
        <w:t xml:space="preserve">etoda čija je upotreba započela </w:t>
      </w:r>
      <w:r w:rsidR="004A3BE1" w:rsidRPr="004A3BE1">
        <w:rPr>
          <w:sz w:val="24"/>
          <w:szCs w:val="24"/>
        </w:rPr>
        <w:t>80</w:t>
      </w:r>
      <w:r>
        <w:rPr>
          <w:sz w:val="24"/>
          <w:szCs w:val="24"/>
        </w:rPr>
        <w:t>-</w:t>
      </w:r>
      <w:r w:rsidR="004A3BE1" w:rsidRPr="004A3BE1">
        <w:rPr>
          <w:sz w:val="24"/>
          <w:szCs w:val="24"/>
        </w:rPr>
        <w:t xml:space="preserve">tih godina </w:t>
      </w:r>
      <w:r>
        <w:rPr>
          <w:sz w:val="24"/>
          <w:szCs w:val="24"/>
        </w:rPr>
        <w:t>XX veka</w:t>
      </w:r>
      <w:r w:rsidR="004A3BE1" w:rsidRPr="004A3BE1">
        <w:rPr>
          <w:sz w:val="24"/>
          <w:szCs w:val="24"/>
        </w:rPr>
        <w:t>. Prvo</w:t>
      </w:r>
      <w:r>
        <w:rPr>
          <w:sz w:val="24"/>
          <w:szCs w:val="24"/>
        </w:rPr>
        <w:t xml:space="preserve">bitno </w:t>
      </w:r>
      <w:r w:rsidR="004A3BE1" w:rsidRPr="004A3BE1">
        <w:rPr>
          <w:sz w:val="24"/>
          <w:szCs w:val="24"/>
        </w:rPr>
        <w:t xml:space="preserve">je osmišljena </w:t>
      </w:r>
      <w:r w:rsidRPr="00CE4E0D">
        <w:rPr>
          <w:sz w:val="24"/>
          <w:szCs w:val="24"/>
        </w:rPr>
        <w:t xml:space="preserve">sa ciljem dijagnostikovanja formacija </w:t>
      </w:r>
      <w:r w:rsidR="004A3BE1">
        <w:rPr>
          <w:sz w:val="24"/>
          <w:szCs w:val="24"/>
        </w:rPr>
        <w:t xml:space="preserve">gušterače, </w:t>
      </w:r>
      <w:r w:rsidR="004A3BE1" w:rsidRPr="004A3BE1">
        <w:rPr>
          <w:sz w:val="24"/>
          <w:szCs w:val="24"/>
        </w:rPr>
        <w:t>koja je teško dostupna za prikaz drugim metodama. O</w:t>
      </w:r>
      <w:r>
        <w:rPr>
          <w:sz w:val="24"/>
          <w:szCs w:val="24"/>
        </w:rPr>
        <w:t>sim prom</w:t>
      </w:r>
      <w:r w:rsidR="004A3BE1">
        <w:rPr>
          <w:sz w:val="24"/>
          <w:szCs w:val="24"/>
        </w:rPr>
        <w:t xml:space="preserve">ena na gušterači, ovom </w:t>
      </w:r>
      <w:r>
        <w:rPr>
          <w:sz w:val="24"/>
          <w:szCs w:val="24"/>
        </w:rPr>
        <w:t>metodom usp</w:t>
      </w:r>
      <w:r w:rsidR="004A3BE1" w:rsidRPr="004A3BE1">
        <w:rPr>
          <w:sz w:val="24"/>
          <w:szCs w:val="24"/>
        </w:rPr>
        <w:t>ešno se vizualiz</w:t>
      </w:r>
      <w:r>
        <w:rPr>
          <w:sz w:val="24"/>
          <w:szCs w:val="24"/>
        </w:rPr>
        <w:t>uju</w:t>
      </w:r>
      <w:r w:rsidR="004A3BE1" w:rsidRPr="004A3BE1">
        <w:rPr>
          <w:sz w:val="24"/>
          <w:szCs w:val="24"/>
        </w:rPr>
        <w:t xml:space="preserve"> i </w:t>
      </w:r>
      <w:r>
        <w:rPr>
          <w:sz w:val="24"/>
          <w:szCs w:val="24"/>
        </w:rPr>
        <w:t>formacije</w:t>
      </w:r>
      <w:r w:rsidR="004A3BE1" w:rsidRPr="004A3BE1">
        <w:rPr>
          <w:sz w:val="24"/>
          <w:szCs w:val="24"/>
        </w:rPr>
        <w:t xml:space="preserve"> unutar </w:t>
      </w:r>
      <w:r>
        <w:rPr>
          <w:sz w:val="24"/>
          <w:szCs w:val="24"/>
        </w:rPr>
        <w:t>zida</w:t>
      </w:r>
      <w:r w:rsidR="004A3BE1">
        <w:rPr>
          <w:sz w:val="24"/>
          <w:szCs w:val="24"/>
        </w:rPr>
        <w:t xml:space="preserve"> gastrointestinalnog </w:t>
      </w:r>
      <w:r>
        <w:rPr>
          <w:sz w:val="24"/>
          <w:szCs w:val="24"/>
        </w:rPr>
        <w:t>sistema</w:t>
      </w:r>
      <w:r w:rsidR="004A3BE1">
        <w:rPr>
          <w:sz w:val="24"/>
          <w:szCs w:val="24"/>
        </w:rPr>
        <w:t xml:space="preserve">, </w:t>
      </w:r>
      <w:r w:rsidR="004A3BE1" w:rsidRPr="004A3BE1">
        <w:rPr>
          <w:sz w:val="24"/>
          <w:szCs w:val="24"/>
        </w:rPr>
        <w:t xml:space="preserve">perigastrointestinalne </w:t>
      </w:r>
      <w:r>
        <w:rPr>
          <w:sz w:val="24"/>
          <w:szCs w:val="24"/>
        </w:rPr>
        <w:t>formacije</w:t>
      </w:r>
      <w:r w:rsidR="004A3BE1" w:rsidRPr="004A3BE1">
        <w:rPr>
          <w:sz w:val="24"/>
          <w:szCs w:val="24"/>
        </w:rPr>
        <w:t>, medijastinalni i abdo</w:t>
      </w:r>
      <w:r w:rsidR="004A3BE1">
        <w:rPr>
          <w:sz w:val="24"/>
          <w:szCs w:val="24"/>
        </w:rPr>
        <w:t xml:space="preserve">minalni limfni čvorovi i lezije </w:t>
      </w:r>
      <w:r>
        <w:rPr>
          <w:sz w:val="24"/>
          <w:szCs w:val="24"/>
        </w:rPr>
        <w:t>nadbubrežne žlezde</w:t>
      </w:r>
      <w:r w:rsidR="004A3BE1" w:rsidRPr="004A3BE1">
        <w:rPr>
          <w:sz w:val="24"/>
          <w:szCs w:val="24"/>
        </w:rPr>
        <w:t>. Kombin</w:t>
      </w:r>
      <w:r>
        <w:rPr>
          <w:sz w:val="24"/>
          <w:szCs w:val="24"/>
        </w:rPr>
        <w:t>ovana metoda prim</w:t>
      </w:r>
      <w:r w:rsidR="004A3BE1" w:rsidRPr="004A3BE1">
        <w:rPr>
          <w:sz w:val="24"/>
          <w:szCs w:val="24"/>
        </w:rPr>
        <w:t>e</w:t>
      </w:r>
      <w:r w:rsidR="004A3BE1">
        <w:rPr>
          <w:sz w:val="24"/>
          <w:szCs w:val="24"/>
        </w:rPr>
        <w:t xml:space="preserve">ne endoskopije i intraluminalne </w:t>
      </w:r>
      <w:r w:rsidR="004A3BE1" w:rsidRPr="004A3BE1">
        <w:rPr>
          <w:sz w:val="24"/>
          <w:szCs w:val="24"/>
        </w:rPr>
        <w:t xml:space="preserve">ultrasonografije omogućuje prikaz različitih struktura </w:t>
      </w:r>
      <w:r>
        <w:rPr>
          <w:sz w:val="24"/>
          <w:szCs w:val="24"/>
        </w:rPr>
        <w:t>u zavisnosti od položaja</w:t>
      </w:r>
      <w:r w:rsidR="004A3BE1" w:rsidRPr="004A3BE1">
        <w:rPr>
          <w:sz w:val="24"/>
          <w:szCs w:val="24"/>
        </w:rPr>
        <w:t xml:space="preserve"> UZV sonde u</w:t>
      </w:r>
      <w:r>
        <w:rPr>
          <w:sz w:val="24"/>
          <w:szCs w:val="24"/>
        </w:rPr>
        <w:t xml:space="preserve"> digestivnom sistemu</w:t>
      </w:r>
      <w:r w:rsidR="004A3BE1" w:rsidRPr="004A3BE1">
        <w:rPr>
          <w:sz w:val="24"/>
          <w:szCs w:val="24"/>
        </w:rPr>
        <w:t xml:space="preserve">. </w:t>
      </w:r>
      <w:r>
        <w:rPr>
          <w:sz w:val="24"/>
          <w:szCs w:val="24"/>
        </w:rPr>
        <w:t>Ali, za ta</w:t>
      </w:r>
      <w:r w:rsidR="004A3BE1" w:rsidRPr="004A3BE1">
        <w:rPr>
          <w:sz w:val="24"/>
          <w:szCs w:val="24"/>
        </w:rPr>
        <w:t xml:space="preserve">čnu histološku dijagnozu sam EUS najčešće nije </w:t>
      </w:r>
      <w:r>
        <w:rPr>
          <w:sz w:val="24"/>
          <w:szCs w:val="24"/>
        </w:rPr>
        <w:t xml:space="preserve">dovoljan </w:t>
      </w:r>
      <w:r w:rsidR="004A3BE1" w:rsidRPr="004A3BE1">
        <w:rPr>
          <w:sz w:val="24"/>
          <w:szCs w:val="24"/>
        </w:rPr>
        <w:t>te se</w:t>
      </w:r>
      <w:r>
        <w:rPr>
          <w:sz w:val="24"/>
          <w:szCs w:val="24"/>
        </w:rPr>
        <w:t xml:space="preserve"> s tim ciljem ova metoda unapr</w:t>
      </w:r>
      <w:r w:rsidR="004A3BE1" w:rsidRPr="004A3BE1">
        <w:rPr>
          <w:sz w:val="24"/>
          <w:szCs w:val="24"/>
        </w:rPr>
        <w:t>edila dodatkom bio</w:t>
      </w:r>
      <w:r w:rsidR="004A3BE1">
        <w:rPr>
          <w:sz w:val="24"/>
          <w:szCs w:val="24"/>
        </w:rPr>
        <w:t xml:space="preserve">psije tankom iglom poznatom pod </w:t>
      </w:r>
      <w:r>
        <w:rPr>
          <w:sz w:val="24"/>
          <w:szCs w:val="24"/>
        </w:rPr>
        <w:t>skraćenicom</w:t>
      </w:r>
      <w:r w:rsidR="004A3BE1" w:rsidRPr="004A3BE1">
        <w:rPr>
          <w:sz w:val="24"/>
          <w:szCs w:val="24"/>
        </w:rPr>
        <w:t xml:space="preserve"> EUS FNA/FNB („fine needle aspiration“ / “fine</w:t>
      </w:r>
      <w:r w:rsidR="004A3BE1">
        <w:rPr>
          <w:sz w:val="24"/>
          <w:szCs w:val="24"/>
        </w:rPr>
        <w:t xml:space="preserve"> needle biopsy“). Korisnost ove </w:t>
      </w:r>
      <w:r w:rsidR="004A3BE1" w:rsidRPr="004A3BE1">
        <w:rPr>
          <w:sz w:val="24"/>
          <w:szCs w:val="24"/>
        </w:rPr>
        <w:t>metode jest</w:t>
      </w:r>
      <w:r>
        <w:rPr>
          <w:sz w:val="24"/>
          <w:szCs w:val="24"/>
        </w:rPr>
        <w:t>e mogućnost postavljanje ta</w:t>
      </w:r>
      <w:r w:rsidR="004A3BE1" w:rsidRPr="004A3BE1">
        <w:rPr>
          <w:sz w:val="24"/>
          <w:szCs w:val="24"/>
        </w:rPr>
        <w:t>čne tkivne dijag</w:t>
      </w:r>
      <w:r w:rsidR="004A3BE1">
        <w:rPr>
          <w:sz w:val="24"/>
          <w:szCs w:val="24"/>
        </w:rPr>
        <w:t xml:space="preserve">noze citološkom ili histološkom </w:t>
      </w:r>
      <w:r>
        <w:rPr>
          <w:sz w:val="24"/>
          <w:szCs w:val="24"/>
        </w:rPr>
        <w:t>analizom uzorka</w:t>
      </w:r>
      <w:r w:rsidR="004A3BE1" w:rsidRPr="004A3BE1">
        <w:rPr>
          <w:sz w:val="24"/>
          <w:szCs w:val="24"/>
        </w:rPr>
        <w:t>. Razvitkom iste, započela je i pr</w:t>
      </w:r>
      <w:r>
        <w:rPr>
          <w:sz w:val="24"/>
          <w:szCs w:val="24"/>
        </w:rPr>
        <w:t>im</w:t>
      </w:r>
      <w:r w:rsidR="004A3BE1">
        <w:rPr>
          <w:sz w:val="24"/>
          <w:szCs w:val="24"/>
        </w:rPr>
        <w:t xml:space="preserve">ena EUS-a u terapijske svrhe </w:t>
      </w:r>
      <w:r w:rsidR="004A3BE1" w:rsidRPr="004A3BE1">
        <w:rPr>
          <w:sz w:val="24"/>
          <w:szCs w:val="24"/>
        </w:rPr>
        <w:t>poput drenaže peripankreatičnih kolekcija, neurolize celi</w:t>
      </w:r>
      <w:r w:rsidR="004A3BE1">
        <w:rPr>
          <w:sz w:val="24"/>
          <w:szCs w:val="24"/>
        </w:rPr>
        <w:t xml:space="preserve">jačnog pleksusa, brahiterapije, </w:t>
      </w:r>
      <w:r>
        <w:rPr>
          <w:sz w:val="24"/>
          <w:szCs w:val="24"/>
        </w:rPr>
        <w:t>lokalne primene onkoloških l</w:t>
      </w:r>
      <w:r w:rsidR="004A3BE1" w:rsidRPr="004A3BE1">
        <w:rPr>
          <w:sz w:val="24"/>
          <w:szCs w:val="24"/>
        </w:rPr>
        <w:t>ekova, drenaže žuč</w:t>
      </w:r>
      <w:r>
        <w:rPr>
          <w:sz w:val="24"/>
          <w:szCs w:val="24"/>
        </w:rPr>
        <w:t>nih vodova i drugo</w:t>
      </w:r>
      <w:r w:rsidR="004A3BE1">
        <w:rPr>
          <w:sz w:val="24"/>
          <w:szCs w:val="24"/>
        </w:rPr>
        <w:t xml:space="preserve">. </w:t>
      </w:r>
    </w:p>
    <w:p w:rsidR="004A3BE1" w:rsidRDefault="004A3BE1" w:rsidP="004A3BE1">
      <w:pPr>
        <w:spacing w:line="276" w:lineRule="auto"/>
        <w:jc w:val="both"/>
        <w:rPr>
          <w:sz w:val="24"/>
          <w:szCs w:val="24"/>
        </w:rPr>
      </w:pPr>
    </w:p>
    <w:p w:rsidR="00E8138E" w:rsidRPr="00E8138E" w:rsidRDefault="00E8138E" w:rsidP="00E8138E">
      <w:pPr>
        <w:spacing w:line="276" w:lineRule="auto"/>
        <w:jc w:val="both"/>
        <w:rPr>
          <w:b/>
          <w:sz w:val="24"/>
          <w:szCs w:val="24"/>
        </w:rPr>
      </w:pPr>
      <w:r w:rsidRPr="00E8138E">
        <w:rPr>
          <w:b/>
          <w:sz w:val="24"/>
          <w:szCs w:val="24"/>
        </w:rPr>
        <w:t>5.1 Komplikacije dijagnostičkog EUS-a</w:t>
      </w:r>
    </w:p>
    <w:p w:rsidR="00E8138E" w:rsidRDefault="00F9123D" w:rsidP="00E8138E">
      <w:pPr>
        <w:spacing w:line="276" w:lineRule="auto"/>
        <w:jc w:val="both"/>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2324100</wp:posOffset>
                </wp:positionV>
                <wp:extent cx="549275" cy="313055"/>
                <wp:effectExtent l="0" t="19050" r="22225" b="10795"/>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275" cy="3130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0E41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261pt;margin-top:183pt;width:43.25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" adj="15445" fillcolor="#5b9bd5 [3204]" strokecolor="#1f4d78 [1604]" strokeweight="1pt">
                <v:path arrowok="t"/>
              </v:shape>
            </w:pict>
          </mc:Fallback>
        </mc:AlternateContent>
      </w:r>
      <w:r w:rsidR="00433901">
        <w:rPr>
          <w:noProof/>
          <w:sz w:val="24"/>
          <w:szCs w:val="24"/>
        </w:rPr>
        <w:drawing>
          <wp:anchor distT="0" distB="0" distL="114300" distR="114300" simplePos="0" relativeHeight="251666432" behindDoc="1" locked="0" layoutInCell="1" allowOverlap="1">
            <wp:simplePos x="0" y="0"/>
            <wp:positionH relativeFrom="margin">
              <wp:align>right</wp:align>
            </wp:positionH>
            <wp:positionV relativeFrom="paragraph">
              <wp:posOffset>647700</wp:posOffset>
            </wp:positionV>
            <wp:extent cx="2646250" cy="2267585"/>
            <wp:effectExtent l="0" t="0" r="1905" b="0"/>
            <wp:wrapTight wrapText="bothSides">
              <wp:wrapPolygon edited="0">
                <wp:start x="0" y="0"/>
                <wp:lineTo x="0" y="21412"/>
                <wp:lineTo x="21460" y="21412"/>
                <wp:lineTo x="2146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6250" cy="2267585"/>
                    </a:xfrm>
                    <a:prstGeom prst="rect">
                      <a:avLst/>
                    </a:prstGeom>
                    <a:noFill/>
                    <a:ln>
                      <a:noFill/>
                    </a:ln>
                  </pic:spPr>
                </pic:pic>
              </a:graphicData>
            </a:graphic>
          </wp:anchor>
        </w:drawing>
      </w:r>
      <w:r w:rsidR="00E8138E" w:rsidRPr="00E8138E">
        <w:rPr>
          <w:sz w:val="24"/>
          <w:szCs w:val="24"/>
        </w:rPr>
        <w:t>Glavna komplikaci</w:t>
      </w:r>
      <w:r w:rsidR="00CE4E0D">
        <w:rPr>
          <w:sz w:val="24"/>
          <w:szCs w:val="24"/>
        </w:rPr>
        <w:t>ja koja se javlja prilikom prim</w:t>
      </w:r>
      <w:r w:rsidR="00E8138E" w:rsidRPr="00E8138E">
        <w:rPr>
          <w:sz w:val="24"/>
          <w:szCs w:val="24"/>
        </w:rPr>
        <w:t>ene dijag</w:t>
      </w:r>
      <w:r w:rsidR="00E8138E">
        <w:rPr>
          <w:sz w:val="24"/>
          <w:szCs w:val="24"/>
        </w:rPr>
        <w:t xml:space="preserve">nostičkog EUS-a je perforacija. </w:t>
      </w:r>
      <w:r w:rsidR="00CE4E0D">
        <w:rPr>
          <w:sz w:val="24"/>
          <w:szCs w:val="24"/>
        </w:rPr>
        <w:t xml:space="preserve">Njena </w:t>
      </w:r>
      <w:r w:rsidR="00E8138E" w:rsidRPr="00E8138E">
        <w:rPr>
          <w:sz w:val="24"/>
          <w:szCs w:val="24"/>
        </w:rPr>
        <w:t>učestalost slič</w:t>
      </w:r>
      <w:r w:rsidR="00CE4E0D">
        <w:rPr>
          <w:sz w:val="24"/>
          <w:szCs w:val="24"/>
        </w:rPr>
        <w:t>na je kao i kod perforacija to</w:t>
      </w:r>
      <w:r w:rsidR="00E8138E" w:rsidRPr="00E8138E">
        <w:rPr>
          <w:sz w:val="24"/>
          <w:szCs w:val="24"/>
        </w:rPr>
        <w:t xml:space="preserve">kom </w:t>
      </w:r>
      <w:r w:rsidR="00CE4E0D">
        <w:rPr>
          <w:sz w:val="24"/>
          <w:szCs w:val="24"/>
        </w:rPr>
        <w:t>klasične endoskopije</w:t>
      </w:r>
      <w:r w:rsidR="00E8138E">
        <w:rPr>
          <w:sz w:val="24"/>
          <w:szCs w:val="24"/>
        </w:rPr>
        <w:t xml:space="preserve">, </w:t>
      </w:r>
      <w:r w:rsidR="00E8138E" w:rsidRPr="00E8138E">
        <w:rPr>
          <w:sz w:val="24"/>
          <w:szCs w:val="24"/>
        </w:rPr>
        <w:t xml:space="preserve">iako je zbog prisustva ultrazvučne sonde na vrhu, </w:t>
      </w:r>
      <w:r w:rsidR="00CE4E0D" w:rsidRPr="00CE4E0D">
        <w:rPr>
          <w:sz w:val="24"/>
          <w:szCs w:val="24"/>
        </w:rPr>
        <w:t>endoskop je nešto rigidniji i većeg prečnika</w:t>
      </w:r>
      <w:r w:rsidR="00E8138E" w:rsidRPr="00E8138E">
        <w:rPr>
          <w:sz w:val="24"/>
          <w:szCs w:val="24"/>
        </w:rPr>
        <w:t>. Zbog navedenih karakteristika manipulac</w:t>
      </w:r>
      <w:r w:rsidR="00E8138E">
        <w:rPr>
          <w:sz w:val="24"/>
          <w:szCs w:val="24"/>
        </w:rPr>
        <w:t xml:space="preserve">ija ovim instrumentom može biti </w:t>
      </w:r>
      <w:r w:rsidR="00E8138E" w:rsidRPr="00E8138E">
        <w:rPr>
          <w:sz w:val="24"/>
          <w:szCs w:val="24"/>
        </w:rPr>
        <w:t>dosta složenija u o</w:t>
      </w:r>
      <w:r w:rsidR="00CE4E0D">
        <w:rPr>
          <w:sz w:val="24"/>
          <w:szCs w:val="24"/>
        </w:rPr>
        <w:t>dnosu na klasičan endoskop</w:t>
      </w:r>
      <w:r w:rsidR="00E8138E" w:rsidRPr="00E8138E">
        <w:rPr>
          <w:sz w:val="24"/>
          <w:szCs w:val="24"/>
        </w:rPr>
        <w:t>. Pe</w:t>
      </w:r>
      <w:r w:rsidR="00E8138E">
        <w:rPr>
          <w:sz w:val="24"/>
          <w:szCs w:val="24"/>
        </w:rPr>
        <w:t xml:space="preserve">rforacija se najčešće događa na </w:t>
      </w:r>
      <w:r w:rsidR="00CE4E0D">
        <w:rPr>
          <w:sz w:val="24"/>
          <w:szCs w:val="24"/>
        </w:rPr>
        <w:t>m</w:t>
      </w:r>
      <w:r w:rsidR="00E8138E" w:rsidRPr="00E8138E">
        <w:rPr>
          <w:sz w:val="24"/>
          <w:szCs w:val="24"/>
        </w:rPr>
        <w:t>estima fizioloških suženja ili zavoja npr. u jednjaku i</w:t>
      </w:r>
      <w:r w:rsidR="00E8138E">
        <w:rPr>
          <w:sz w:val="24"/>
          <w:szCs w:val="24"/>
        </w:rPr>
        <w:t xml:space="preserve">li duodenumu. Nadalje, osobe sa </w:t>
      </w:r>
      <w:r w:rsidR="00E8138E" w:rsidRPr="00E8138E">
        <w:rPr>
          <w:sz w:val="24"/>
          <w:szCs w:val="24"/>
        </w:rPr>
        <w:t>striktur</w:t>
      </w:r>
      <w:r w:rsidR="00CE4E0D">
        <w:rPr>
          <w:sz w:val="24"/>
          <w:szCs w:val="24"/>
        </w:rPr>
        <w:t>om ili karcinomom jednjaka te one kod</w:t>
      </w:r>
      <w:r w:rsidR="00E8138E" w:rsidRPr="00E8138E">
        <w:rPr>
          <w:sz w:val="24"/>
          <w:szCs w:val="24"/>
        </w:rPr>
        <w:t xml:space="preserve"> kojih se stri</w:t>
      </w:r>
      <w:r w:rsidR="00E8138E">
        <w:rPr>
          <w:sz w:val="24"/>
          <w:szCs w:val="24"/>
        </w:rPr>
        <w:t xml:space="preserve">kture pokušaju dilatirati jasno </w:t>
      </w:r>
      <w:r w:rsidR="00E8138E" w:rsidRPr="00E8138E">
        <w:rPr>
          <w:sz w:val="24"/>
          <w:szCs w:val="24"/>
        </w:rPr>
        <w:t>su pod povećanim rizikom</w:t>
      </w:r>
      <w:r w:rsidR="00CE4E0D">
        <w:rPr>
          <w:sz w:val="24"/>
          <w:szCs w:val="24"/>
        </w:rPr>
        <w:t xml:space="preserve"> za pojavu perforacije</w:t>
      </w:r>
      <w:r w:rsidR="00E8138E">
        <w:rPr>
          <w:sz w:val="24"/>
          <w:szCs w:val="24"/>
        </w:rPr>
        <w:t xml:space="preserve">. Zbrinjavanje ove komplikacije </w:t>
      </w:r>
      <w:r w:rsidR="00CE4E0D">
        <w:rPr>
          <w:sz w:val="24"/>
          <w:szCs w:val="24"/>
        </w:rPr>
        <w:t>isto je kao i pri perforaciji to</w:t>
      </w:r>
      <w:r w:rsidR="00E8138E" w:rsidRPr="00E8138E">
        <w:rPr>
          <w:sz w:val="24"/>
          <w:szCs w:val="24"/>
        </w:rPr>
        <w:t>kom klasične endos</w:t>
      </w:r>
      <w:r w:rsidR="00CE4E0D">
        <w:rPr>
          <w:sz w:val="24"/>
          <w:szCs w:val="24"/>
        </w:rPr>
        <w:t>kopije gornjeg d</w:t>
      </w:r>
      <w:r w:rsidR="00E8138E">
        <w:rPr>
          <w:sz w:val="24"/>
          <w:szCs w:val="24"/>
        </w:rPr>
        <w:t xml:space="preserve">ela </w:t>
      </w:r>
      <w:r w:rsidR="00CE4E0D">
        <w:rPr>
          <w:sz w:val="24"/>
          <w:szCs w:val="24"/>
        </w:rPr>
        <w:t>digestivnog sistema.</w:t>
      </w:r>
    </w:p>
    <w:p w:rsidR="00433901" w:rsidRPr="00E8138E" w:rsidRDefault="00433901" w:rsidP="00E8138E">
      <w:pPr>
        <w:spacing w:line="276" w:lineRule="auto"/>
        <w:jc w:val="both"/>
        <w:rPr>
          <w:sz w:val="24"/>
          <w:szCs w:val="24"/>
        </w:rPr>
      </w:pPr>
    </w:p>
    <w:p w:rsidR="00111993" w:rsidRDefault="00111993" w:rsidP="00E8138E">
      <w:pPr>
        <w:spacing w:line="276" w:lineRule="auto"/>
        <w:jc w:val="both"/>
        <w:rPr>
          <w:sz w:val="24"/>
          <w:szCs w:val="24"/>
        </w:rPr>
      </w:pPr>
    </w:p>
    <w:p w:rsidR="00E8138E" w:rsidRPr="00E8138E" w:rsidRDefault="00E8138E" w:rsidP="00E8138E">
      <w:pPr>
        <w:spacing w:line="276" w:lineRule="auto"/>
        <w:jc w:val="both"/>
        <w:rPr>
          <w:b/>
          <w:sz w:val="24"/>
          <w:szCs w:val="24"/>
        </w:rPr>
      </w:pPr>
      <w:r w:rsidRPr="00E8138E">
        <w:rPr>
          <w:b/>
          <w:sz w:val="24"/>
          <w:szCs w:val="24"/>
        </w:rPr>
        <w:t>5.2 Komplikacije EUS FNA</w:t>
      </w:r>
    </w:p>
    <w:p w:rsidR="00433901" w:rsidRDefault="00E8138E" w:rsidP="00E8138E">
      <w:pPr>
        <w:spacing w:line="276" w:lineRule="auto"/>
        <w:jc w:val="both"/>
        <w:rPr>
          <w:sz w:val="24"/>
          <w:szCs w:val="24"/>
        </w:rPr>
      </w:pPr>
      <w:r w:rsidRPr="00E8138E">
        <w:rPr>
          <w:sz w:val="24"/>
          <w:szCs w:val="24"/>
        </w:rPr>
        <w:t>Aspiracija tankom iglom kao dodatna mogućnost endoskopskog ultrazvuka omogući</w:t>
      </w:r>
      <w:r>
        <w:rPr>
          <w:sz w:val="24"/>
          <w:szCs w:val="24"/>
        </w:rPr>
        <w:t xml:space="preserve">la je </w:t>
      </w:r>
      <w:r w:rsidR="00111993">
        <w:rPr>
          <w:sz w:val="24"/>
          <w:szCs w:val="24"/>
        </w:rPr>
        <w:t>dobij</w:t>
      </w:r>
      <w:r w:rsidRPr="00E8138E">
        <w:rPr>
          <w:sz w:val="24"/>
          <w:szCs w:val="24"/>
        </w:rPr>
        <w:t>anje uzoraka tkiva limfnih čvorova, tumorskih masa i</w:t>
      </w:r>
      <w:r>
        <w:rPr>
          <w:sz w:val="24"/>
          <w:szCs w:val="24"/>
        </w:rPr>
        <w:t xml:space="preserve">li sadržaja cisti, ali u novije </w:t>
      </w:r>
      <w:r w:rsidR="00111993">
        <w:rPr>
          <w:sz w:val="24"/>
          <w:szCs w:val="24"/>
        </w:rPr>
        <w:t>vreme svoje m</w:t>
      </w:r>
      <w:r w:rsidRPr="00E8138E">
        <w:rPr>
          <w:sz w:val="24"/>
          <w:szCs w:val="24"/>
        </w:rPr>
        <w:t xml:space="preserve">esto </w:t>
      </w:r>
      <w:r w:rsidR="00111993">
        <w:rPr>
          <w:sz w:val="24"/>
          <w:szCs w:val="24"/>
        </w:rPr>
        <w:t>je ova tehnika pronašla i u l</w:t>
      </w:r>
      <w:r w:rsidRPr="00E8138E">
        <w:rPr>
          <w:sz w:val="24"/>
          <w:szCs w:val="24"/>
        </w:rPr>
        <w:t>ečenju br</w:t>
      </w:r>
      <w:r w:rsidR="00111993">
        <w:rPr>
          <w:sz w:val="24"/>
          <w:szCs w:val="24"/>
        </w:rPr>
        <w:t>ojnih stanja</w:t>
      </w:r>
      <w:r>
        <w:rPr>
          <w:sz w:val="24"/>
          <w:szCs w:val="24"/>
        </w:rPr>
        <w:t xml:space="preserve">. Kao i svaka </w:t>
      </w:r>
      <w:r w:rsidRPr="00E8138E">
        <w:rPr>
          <w:sz w:val="24"/>
          <w:szCs w:val="24"/>
        </w:rPr>
        <w:t>druga invazivna metoda i EUS FNA nosi sa sobom određeni rizik pojave</w:t>
      </w:r>
      <w:r>
        <w:rPr>
          <w:sz w:val="24"/>
          <w:szCs w:val="24"/>
        </w:rPr>
        <w:t xml:space="preserve"> neželjenih </w:t>
      </w:r>
      <w:r w:rsidRPr="00E8138E">
        <w:rPr>
          <w:sz w:val="24"/>
          <w:szCs w:val="24"/>
        </w:rPr>
        <w:t xml:space="preserve">događaja, a ukupni rizik </w:t>
      </w:r>
      <w:r w:rsidRPr="00E8138E">
        <w:rPr>
          <w:sz w:val="24"/>
          <w:szCs w:val="24"/>
        </w:rPr>
        <w:lastRenderedPageBreak/>
        <w:t>po</w:t>
      </w:r>
      <w:r w:rsidR="00111993">
        <w:rPr>
          <w:sz w:val="24"/>
          <w:szCs w:val="24"/>
        </w:rPr>
        <w:t>jave komplikacija proc</w:t>
      </w:r>
      <w:r w:rsidRPr="00E8138E">
        <w:rPr>
          <w:sz w:val="24"/>
          <w:szCs w:val="24"/>
        </w:rPr>
        <w:t>en</w:t>
      </w:r>
      <w:r w:rsidR="00111993">
        <w:rPr>
          <w:sz w:val="24"/>
          <w:szCs w:val="24"/>
        </w:rPr>
        <w:t>juje se između 1% i 2%</w:t>
      </w:r>
      <w:r>
        <w:rPr>
          <w:sz w:val="24"/>
          <w:szCs w:val="24"/>
        </w:rPr>
        <w:t xml:space="preserve">. U </w:t>
      </w:r>
      <w:r w:rsidRPr="00E8138E">
        <w:rPr>
          <w:sz w:val="24"/>
          <w:szCs w:val="24"/>
        </w:rPr>
        <w:t>nastavku teksta spomenute su najčešće komplika</w:t>
      </w:r>
      <w:r>
        <w:rPr>
          <w:sz w:val="24"/>
          <w:szCs w:val="24"/>
        </w:rPr>
        <w:t xml:space="preserve">cije ove tehnike. </w:t>
      </w:r>
    </w:p>
    <w:p w:rsidR="00433901" w:rsidRDefault="00433901" w:rsidP="00E8138E">
      <w:pPr>
        <w:spacing w:line="276" w:lineRule="auto"/>
        <w:jc w:val="both"/>
        <w:rPr>
          <w:sz w:val="24"/>
          <w:szCs w:val="24"/>
        </w:rPr>
      </w:pPr>
    </w:p>
    <w:p w:rsidR="00E8138E" w:rsidRPr="00E8138E" w:rsidRDefault="00E8138E" w:rsidP="00E8138E">
      <w:pPr>
        <w:spacing w:line="276" w:lineRule="auto"/>
        <w:jc w:val="both"/>
        <w:rPr>
          <w:sz w:val="24"/>
          <w:szCs w:val="24"/>
        </w:rPr>
      </w:pPr>
      <w:r>
        <w:rPr>
          <w:sz w:val="24"/>
          <w:szCs w:val="24"/>
        </w:rPr>
        <w:t xml:space="preserve">Krvarenje kao </w:t>
      </w:r>
      <w:r w:rsidR="00111993">
        <w:rPr>
          <w:sz w:val="24"/>
          <w:szCs w:val="24"/>
        </w:rPr>
        <w:t>posl</w:t>
      </w:r>
      <w:r w:rsidRPr="00E8138E">
        <w:rPr>
          <w:sz w:val="24"/>
          <w:szCs w:val="24"/>
        </w:rPr>
        <w:t xml:space="preserve">edica EUS FNA javlja se </w:t>
      </w:r>
      <w:r w:rsidR="00111993">
        <w:rPr>
          <w:sz w:val="24"/>
          <w:szCs w:val="24"/>
        </w:rPr>
        <w:t>kod</w:t>
      </w:r>
      <w:r w:rsidRPr="00E8138E">
        <w:rPr>
          <w:sz w:val="24"/>
          <w:szCs w:val="24"/>
        </w:rPr>
        <w:t xml:space="preserve"> otprilike 2% pacijenata podvrgnutih zahvatu, </w:t>
      </w:r>
      <w:r w:rsidR="00111993">
        <w:rPr>
          <w:sz w:val="24"/>
          <w:szCs w:val="24"/>
        </w:rPr>
        <w:t>ali</w:t>
      </w:r>
      <w:r w:rsidRPr="00E8138E">
        <w:rPr>
          <w:sz w:val="24"/>
          <w:szCs w:val="24"/>
        </w:rPr>
        <w:t xml:space="preserve"> </w:t>
      </w:r>
      <w:r w:rsidR="00111993">
        <w:rPr>
          <w:sz w:val="24"/>
          <w:szCs w:val="24"/>
        </w:rPr>
        <w:t>kod</w:t>
      </w:r>
      <w:r w:rsidRPr="00E8138E">
        <w:rPr>
          <w:sz w:val="24"/>
          <w:szCs w:val="24"/>
        </w:rPr>
        <w:t xml:space="preserve"> v</w:t>
      </w:r>
      <w:r>
        <w:rPr>
          <w:sz w:val="24"/>
          <w:szCs w:val="24"/>
        </w:rPr>
        <w:t xml:space="preserve">ećine </w:t>
      </w:r>
      <w:r w:rsidRPr="00E8138E">
        <w:rPr>
          <w:sz w:val="24"/>
          <w:szCs w:val="24"/>
        </w:rPr>
        <w:t xml:space="preserve">njih se radi o blagim i samoograničavajućim krvarenjima, dok </w:t>
      </w:r>
      <w:r w:rsidR="00F42C54">
        <w:rPr>
          <w:sz w:val="24"/>
          <w:szCs w:val="24"/>
        </w:rPr>
        <w:t>kod</w:t>
      </w:r>
      <w:r w:rsidRPr="00E8138E">
        <w:rPr>
          <w:sz w:val="24"/>
          <w:szCs w:val="24"/>
        </w:rPr>
        <w:t xml:space="preserve"> tek 0% do 0,44%</w:t>
      </w:r>
      <w:r>
        <w:rPr>
          <w:sz w:val="24"/>
          <w:szCs w:val="24"/>
        </w:rPr>
        <w:t xml:space="preserve"> </w:t>
      </w:r>
      <w:r w:rsidR="00F42C54">
        <w:rPr>
          <w:sz w:val="24"/>
          <w:szCs w:val="24"/>
        </w:rPr>
        <w:t>bolesnika ono zahteva aktivno l</w:t>
      </w:r>
      <w:r w:rsidRPr="00E8138E">
        <w:rPr>
          <w:sz w:val="24"/>
          <w:szCs w:val="24"/>
        </w:rPr>
        <w:t xml:space="preserve">ečenje nadoknadom </w:t>
      </w:r>
      <w:r>
        <w:rPr>
          <w:sz w:val="24"/>
          <w:szCs w:val="24"/>
        </w:rPr>
        <w:t xml:space="preserve">krvi ili endoskopskim tehnikama </w:t>
      </w:r>
      <w:r w:rsidRPr="00E8138E">
        <w:rPr>
          <w:sz w:val="24"/>
          <w:szCs w:val="24"/>
        </w:rPr>
        <w:t>zaustavljanja kr</w:t>
      </w:r>
      <w:r w:rsidR="00F42C54">
        <w:rPr>
          <w:sz w:val="24"/>
          <w:szCs w:val="24"/>
        </w:rPr>
        <w:t>varenja poput injiciranja razr</w:t>
      </w:r>
      <w:r w:rsidRPr="00E8138E">
        <w:rPr>
          <w:sz w:val="24"/>
          <w:szCs w:val="24"/>
        </w:rPr>
        <w:t>eđenog</w:t>
      </w:r>
      <w:r>
        <w:rPr>
          <w:sz w:val="24"/>
          <w:szCs w:val="24"/>
        </w:rPr>
        <w:t xml:space="preserve"> adrenalina, tamponade balonom, </w:t>
      </w:r>
      <w:r w:rsidRPr="00E8138E">
        <w:rPr>
          <w:sz w:val="24"/>
          <w:szCs w:val="24"/>
        </w:rPr>
        <w:t xml:space="preserve">postavljanjem klipsi, </w:t>
      </w:r>
      <w:r w:rsidR="00F42C54">
        <w:rPr>
          <w:sz w:val="24"/>
          <w:szCs w:val="24"/>
        </w:rPr>
        <w:t>termokoagulacijom i drugo. R</w:t>
      </w:r>
      <w:r>
        <w:rPr>
          <w:sz w:val="24"/>
          <w:szCs w:val="24"/>
        </w:rPr>
        <w:t xml:space="preserve">etko, u slučaju teških, </w:t>
      </w:r>
      <w:r w:rsidRPr="00E8138E">
        <w:rPr>
          <w:sz w:val="24"/>
          <w:szCs w:val="24"/>
        </w:rPr>
        <w:t>nezaustavlji</w:t>
      </w:r>
      <w:r w:rsidR="00F42C54">
        <w:rPr>
          <w:sz w:val="24"/>
          <w:szCs w:val="24"/>
        </w:rPr>
        <w:t>vih krvarenja biti će potrebno h</w:t>
      </w:r>
      <w:r w:rsidRPr="00E8138E">
        <w:rPr>
          <w:sz w:val="24"/>
          <w:szCs w:val="24"/>
        </w:rPr>
        <w:t>iruršk</w:t>
      </w:r>
      <w:r>
        <w:rPr>
          <w:sz w:val="24"/>
          <w:szCs w:val="24"/>
        </w:rPr>
        <w:t xml:space="preserve">o zbrinjavanje. Teška krvarenja </w:t>
      </w:r>
      <w:r w:rsidR="00F42C54">
        <w:rPr>
          <w:sz w:val="24"/>
          <w:szCs w:val="24"/>
        </w:rPr>
        <w:t>uglavnom su posl</w:t>
      </w:r>
      <w:r w:rsidRPr="00E8138E">
        <w:rPr>
          <w:sz w:val="24"/>
          <w:szCs w:val="24"/>
        </w:rPr>
        <w:t xml:space="preserve">edica </w:t>
      </w:r>
      <w:r w:rsidR="00F42C54">
        <w:rPr>
          <w:sz w:val="24"/>
          <w:szCs w:val="24"/>
        </w:rPr>
        <w:t>povredekrvnog suda</w:t>
      </w:r>
      <w:r w:rsidRPr="00E8138E">
        <w:rPr>
          <w:sz w:val="24"/>
          <w:szCs w:val="24"/>
        </w:rPr>
        <w:t xml:space="preserve"> ili bolesniko</w:t>
      </w:r>
      <w:r w:rsidR="00F42C54">
        <w:rPr>
          <w:sz w:val="24"/>
          <w:szCs w:val="24"/>
        </w:rPr>
        <w:t>ve postojeće koagulopatije</w:t>
      </w:r>
      <w:r w:rsidRPr="00E8138E">
        <w:rPr>
          <w:sz w:val="24"/>
          <w:szCs w:val="24"/>
        </w:rPr>
        <w:t>.</w:t>
      </w:r>
    </w:p>
    <w:p w:rsidR="00E8138E" w:rsidRDefault="00E8138E" w:rsidP="00E8138E">
      <w:pPr>
        <w:spacing w:line="276" w:lineRule="auto"/>
        <w:jc w:val="both"/>
        <w:rPr>
          <w:sz w:val="24"/>
          <w:szCs w:val="24"/>
        </w:rPr>
      </w:pPr>
    </w:p>
    <w:p w:rsidR="00433901" w:rsidRDefault="00E8138E" w:rsidP="00E8138E">
      <w:pPr>
        <w:spacing w:line="276" w:lineRule="auto"/>
        <w:jc w:val="both"/>
        <w:rPr>
          <w:sz w:val="24"/>
          <w:szCs w:val="24"/>
        </w:rPr>
      </w:pPr>
      <w:r w:rsidRPr="00E8138E">
        <w:rPr>
          <w:sz w:val="24"/>
          <w:szCs w:val="24"/>
        </w:rPr>
        <w:t>Antikoagulantna i antitrombocitna terapija, kao i u prethod</w:t>
      </w:r>
      <w:r>
        <w:rPr>
          <w:sz w:val="24"/>
          <w:szCs w:val="24"/>
        </w:rPr>
        <w:t xml:space="preserve">nim tehnikama, povećavaju rizik </w:t>
      </w:r>
      <w:r w:rsidRPr="00E8138E">
        <w:rPr>
          <w:sz w:val="24"/>
          <w:szCs w:val="24"/>
        </w:rPr>
        <w:t>poj</w:t>
      </w:r>
      <w:r w:rsidR="00F42C54">
        <w:rPr>
          <w:sz w:val="24"/>
          <w:szCs w:val="24"/>
        </w:rPr>
        <w:t>ave krvarenja te se trebaju pr</w:t>
      </w:r>
      <w:r w:rsidRPr="00E8138E">
        <w:rPr>
          <w:sz w:val="24"/>
          <w:szCs w:val="24"/>
        </w:rPr>
        <w:t>e zahvata uki</w:t>
      </w:r>
      <w:r>
        <w:rPr>
          <w:sz w:val="24"/>
          <w:szCs w:val="24"/>
        </w:rPr>
        <w:t xml:space="preserve">nuti ako je moguće. Nesteroidni </w:t>
      </w:r>
      <w:r w:rsidR="00F42C54">
        <w:rPr>
          <w:sz w:val="24"/>
          <w:szCs w:val="24"/>
        </w:rPr>
        <w:t>antizapaljenski l</w:t>
      </w:r>
      <w:r w:rsidRPr="00E8138E">
        <w:rPr>
          <w:sz w:val="24"/>
          <w:szCs w:val="24"/>
        </w:rPr>
        <w:t>ekovi i acetilsalici</w:t>
      </w:r>
      <w:r w:rsidR="00F42C54">
        <w:rPr>
          <w:sz w:val="24"/>
          <w:szCs w:val="24"/>
        </w:rPr>
        <w:t>lna kiselina sigurni su za primenu</w:t>
      </w:r>
      <w:r w:rsidRPr="00E8138E">
        <w:rPr>
          <w:sz w:val="24"/>
          <w:szCs w:val="24"/>
        </w:rPr>
        <w:t>.</w:t>
      </w:r>
      <w:r>
        <w:rPr>
          <w:sz w:val="24"/>
          <w:szCs w:val="24"/>
        </w:rPr>
        <w:t xml:space="preserve"> Od </w:t>
      </w:r>
      <w:r w:rsidRPr="00E8138E">
        <w:rPr>
          <w:sz w:val="24"/>
          <w:szCs w:val="24"/>
        </w:rPr>
        <w:t>infektivnih komplikacija, rizik od pojave bakterijemije sličan</w:t>
      </w:r>
      <w:r>
        <w:rPr>
          <w:sz w:val="24"/>
          <w:szCs w:val="24"/>
        </w:rPr>
        <w:t xml:space="preserve"> je onom pri izvođenju klasične </w:t>
      </w:r>
      <w:r w:rsidR="00F42C54">
        <w:rPr>
          <w:sz w:val="24"/>
          <w:szCs w:val="24"/>
        </w:rPr>
        <w:t>dijagnostičke endoskopije</w:t>
      </w:r>
      <w:r w:rsidRPr="00E8138E">
        <w:rPr>
          <w:sz w:val="24"/>
          <w:szCs w:val="24"/>
        </w:rPr>
        <w:t>. Shodno tome, redov</w:t>
      </w:r>
      <w:r>
        <w:rPr>
          <w:sz w:val="24"/>
          <w:szCs w:val="24"/>
        </w:rPr>
        <w:t xml:space="preserve">na antibiotska profilaksa se ne </w:t>
      </w:r>
      <w:r w:rsidR="00F42C54">
        <w:rPr>
          <w:sz w:val="24"/>
          <w:szCs w:val="24"/>
        </w:rPr>
        <w:t>preporučuje</w:t>
      </w:r>
      <w:r w:rsidRPr="00E8138E">
        <w:rPr>
          <w:sz w:val="24"/>
          <w:szCs w:val="24"/>
        </w:rPr>
        <w:t xml:space="preserve">, osim u slučaju </w:t>
      </w:r>
      <w:r w:rsidR="00F42C54">
        <w:rPr>
          <w:sz w:val="24"/>
          <w:szCs w:val="24"/>
        </w:rPr>
        <w:t>formacija</w:t>
      </w:r>
      <w:r w:rsidRPr="00E8138E">
        <w:rPr>
          <w:sz w:val="24"/>
          <w:szCs w:val="24"/>
        </w:rPr>
        <w:t xml:space="preserve"> perirektalnog područja, kao i kod aspiracije sadržaja</w:t>
      </w:r>
      <w:r w:rsidR="00F42C54">
        <w:rPr>
          <w:sz w:val="24"/>
          <w:szCs w:val="24"/>
        </w:rPr>
        <w:t xml:space="preserve"> </w:t>
      </w:r>
      <w:r w:rsidRPr="00E8138E">
        <w:rPr>
          <w:sz w:val="24"/>
          <w:szCs w:val="24"/>
        </w:rPr>
        <w:t xml:space="preserve">cističnih </w:t>
      </w:r>
      <w:r w:rsidR="00F42C54">
        <w:rPr>
          <w:sz w:val="24"/>
          <w:szCs w:val="24"/>
        </w:rPr>
        <w:t>formacija</w:t>
      </w:r>
      <w:r w:rsidRPr="00E8138E">
        <w:rPr>
          <w:sz w:val="24"/>
          <w:szCs w:val="24"/>
        </w:rPr>
        <w:t xml:space="preserve"> zbog povećanog rizika bakterijemije i m</w:t>
      </w:r>
      <w:r w:rsidR="00F42C54">
        <w:rPr>
          <w:sz w:val="24"/>
          <w:szCs w:val="24"/>
        </w:rPr>
        <w:t>oguće sepse</w:t>
      </w:r>
      <w:r>
        <w:rPr>
          <w:sz w:val="24"/>
          <w:szCs w:val="24"/>
        </w:rPr>
        <w:t xml:space="preserve">. </w:t>
      </w:r>
    </w:p>
    <w:p w:rsidR="00433901" w:rsidRDefault="00E8138E" w:rsidP="00E8138E">
      <w:pPr>
        <w:spacing w:line="276" w:lineRule="auto"/>
        <w:jc w:val="both"/>
        <w:rPr>
          <w:sz w:val="24"/>
          <w:szCs w:val="24"/>
        </w:rPr>
      </w:pPr>
      <w:r>
        <w:rPr>
          <w:sz w:val="24"/>
          <w:szCs w:val="24"/>
        </w:rPr>
        <w:t xml:space="preserve">Nadalje, </w:t>
      </w:r>
      <w:r w:rsidR="00F42C54">
        <w:rPr>
          <w:sz w:val="24"/>
          <w:szCs w:val="24"/>
        </w:rPr>
        <w:t>moguća r</w:t>
      </w:r>
      <w:r w:rsidRPr="00E8138E">
        <w:rPr>
          <w:sz w:val="24"/>
          <w:szCs w:val="24"/>
        </w:rPr>
        <w:t>etka komplikacija je i pojava žučnog perito</w:t>
      </w:r>
      <w:r w:rsidR="00F42C54">
        <w:rPr>
          <w:sz w:val="24"/>
          <w:szCs w:val="24"/>
        </w:rPr>
        <w:t>nitisa, kao posl</w:t>
      </w:r>
      <w:r>
        <w:rPr>
          <w:sz w:val="24"/>
          <w:szCs w:val="24"/>
        </w:rPr>
        <w:t xml:space="preserve">edice punkcije </w:t>
      </w:r>
      <w:r w:rsidRPr="00E8138E">
        <w:rPr>
          <w:sz w:val="24"/>
          <w:szCs w:val="24"/>
        </w:rPr>
        <w:t>žuč</w:t>
      </w:r>
      <w:r w:rsidR="00F42C54">
        <w:rPr>
          <w:sz w:val="24"/>
          <w:szCs w:val="24"/>
        </w:rPr>
        <w:t>i</w:t>
      </w:r>
      <w:r w:rsidRPr="00E8138E">
        <w:rPr>
          <w:sz w:val="24"/>
          <w:szCs w:val="24"/>
        </w:rPr>
        <w:t xml:space="preserve"> ili žučnih vodova. </w:t>
      </w:r>
    </w:p>
    <w:p w:rsidR="00433901" w:rsidRDefault="00433901" w:rsidP="00E8138E">
      <w:pPr>
        <w:spacing w:line="276" w:lineRule="auto"/>
        <w:jc w:val="both"/>
        <w:rPr>
          <w:sz w:val="24"/>
          <w:szCs w:val="24"/>
        </w:rPr>
      </w:pPr>
    </w:p>
    <w:p w:rsidR="00E8138E" w:rsidRPr="00E8138E" w:rsidRDefault="00F42C54" w:rsidP="00E8138E">
      <w:pPr>
        <w:spacing w:line="276" w:lineRule="auto"/>
        <w:jc w:val="both"/>
        <w:rPr>
          <w:sz w:val="24"/>
          <w:szCs w:val="24"/>
        </w:rPr>
      </w:pPr>
      <w:r w:rsidRPr="00F42C54">
        <w:rPr>
          <w:sz w:val="24"/>
          <w:szCs w:val="24"/>
        </w:rPr>
        <w:t>Akutni pankreatitis je moguća komplikacija povrede izvodnih kanala pankreasa iglom, kod koje do opstrukcije dolazi usled otoka</w:t>
      </w:r>
      <w:r>
        <w:rPr>
          <w:sz w:val="24"/>
          <w:szCs w:val="24"/>
        </w:rPr>
        <w:t>.</w:t>
      </w:r>
    </w:p>
    <w:p w:rsidR="00E8138E" w:rsidRDefault="00E8138E" w:rsidP="00E8138E">
      <w:pPr>
        <w:spacing w:line="276" w:lineRule="auto"/>
        <w:jc w:val="both"/>
        <w:rPr>
          <w:sz w:val="24"/>
          <w:szCs w:val="24"/>
        </w:rPr>
      </w:pPr>
    </w:p>
    <w:p w:rsidR="00E8138E" w:rsidRPr="00E8138E" w:rsidRDefault="00F42C54" w:rsidP="00E8138E">
      <w:pPr>
        <w:spacing w:line="276" w:lineRule="auto"/>
        <w:jc w:val="both"/>
        <w:rPr>
          <w:sz w:val="24"/>
          <w:szCs w:val="24"/>
        </w:rPr>
      </w:pPr>
      <w:r>
        <w:rPr>
          <w:sz w:val="24"/>
          <w:szCs w:val="24"/>
        </w:rPr>
        <w:t>Sp</w:t>
      </w:r>
      <w:r w:rsidR="00E8138E" w:rsidRPr="00E8138E">
        <w:rPr>
          <w:sz w:val="24"/>
          <w:szCs w:val="24"/>
        </w:rPr>
        <w:t>rovedenim istraživanjem na velikom broju pacijenata, i</w:t>
      </w:r>
      <w:r w:rsidR="004B53B3">
        <w:rPr>
          <w:sz w:val="24"/>
          <w:szCs w:val="24"/>
        </w:rPr>
        <w:t>ncidenc</w:t>
      </w:r>
      <w:r w:rsidR="00E8138E">
        <w:rPr>
          <w:sz w:val="24"/>
          <w:szCs w:val="24"/>
        </w:rPr>
        <w:t xml:space="preserve">a </w:t>
      </w:r>
      <w:r>
        <w:rPr>
          <w:sz w:val="24"/>
          <w:szCs w:val="24"/>
        </w:rPr>
        <w:t xml:space="preserve">i </w:t>
      </w:r>
      <w:r w:rsidR="00E8138E">
        <w:rPr>
          <w:sz w:val="24"/>
          <w:szCs w:val="24"/>
        </w:rPr>
        <w:t xml:space="preserve">jatrogeno izazvanog </w:t>
      </w:r>
      <w:r w:rsidR="00E8138E" w:rsidRPr="00E8138E">
        <w:rPr>
          <w:sz w:val="24"/>
          <w:szCs w:val="24"/>
        </w:rPr>
        <w:t>pankreatit</w:t>
      </w:r>
      <w:r>
        <w:rPr>
          <w:sz w:val="24"/>
          <w:szCs w:val="24"/>
        </w:rPr>
        <w:t xml:space="preserve">isa nakon EUS-FNA je 0,29% </w:t>
      </w:r>
      <w:r w:rsidR="00E8138E" w:rsidRPr="00E8138E">
        <w:rPr>
          <w:sz w:val="24"/>
          <w:szCs w:val="24"/>
        </w:rPr>
        <w:t xml:space="preserve">. Uočeni rizični </w:t>
      </w:r>
      <w:r>
        <w:rPr>
          <w:sz w:val="24"/>
          <w:szCs w:val="24"/>
        </w:rPr>
        <w:t>faktori</w:t>
      </w:r>
      <w:r w:rsidR="00E8138E">
        <w:rPr>
          <w:sz w:val="24"/>
          <w:szCs w:val="24"/>
        </w:rPr>
        <w:t xml:space="preserve"> za pojavu ove </w:t>
      </w:r>
      <w:r>
        <w:rPr>
          <w:sz w:val="24"/>
          <w:szCs w:val="24"/>
        </w:rPr>
        <w:t xml:space="preserve">vrste upale gušterače </w:t>
      </w:r>
      <w:r w:rsidR="00E8138E" w:rsidRPr="00E8138E">
        <w:rPr>
          <w:sz w:val="24"/>
          <w:szCs w:val="24"/>
        </w:rPr>
        <w:t xml:space="preserve">su lokalizacija </w:t>
      </w:r>
      <w:r>
        <w:rPr>
          <w:sz w:val="24"/>
          <w:szCs w:val="24"/>
        </w:rPr>
        <w:t>formacije</w:t>
      </w:r>
      <w:r w:rsidR="00E8138E" w:rsidRPr="00E8138E">
        <w:rPr>
          <w:sz w:val="24"/>
          <w:szCs w:val="24"/>
        </w:rPr>
        <w:t xml:space="preserve"> za punkciju</w:t>
      </w:r>
      <w:r w:rsidR="00E8138E">
        <w:rPr>
          <w:sz w:val="24"/>
          <w:szCs w:val="24"/>
        </w:rPr>
        <w:t xml:space="preserve"> u području glave gušterače ili </w:t>
      </w:r>
      <w:r w:rsidR="00E8138E" w:rsidRPr="00E8138E">
        <w:rPr>
          <w:sz w:val="24"/>
          <w:szCs w:val="24"/>
        </w:rPr>
        <w:t xml:space="preserve">processusa uncinatusa, punkcija benignih </w:t>
      </w:r>
      <w:r>
        <w:rPr>
          <w:sz w:val="24"/>
          <w:szCs w:val="24"/>
        </w:rPr>
        <w:t>formacija</w:t>
      </w:r>
      <w:r w:rsidR="00E8138E" w:rsidRPr="00E8138E">
        <w:rPr>
          <w:sz w:val="24"/>
          <w:szCs w:val="24"/>
        </w:rPr>
        <w:t xml:space="preserve"> te </w:t>
      </w:r>
      <w:r>
        <w:rPr>
          <w:sz w:val="24"/>
          <w:szCs w:val="24"/>
        </w:rPr>
        <w:t>istorija</w:t>
      </w:r>
      <w:r w:rsidR="00E8138E">
        <w:rPr>
          <w:sz w:val="24"/>
          <w:szCs w:val="24"/>
        </w:rPr>
        <w:t xml:space="preserve">akutnog pankreatitisa unazad </w:t>
      </w:r>
      <w:r w:rsidR="00E8138E" w:rsidRPr="00E8138E">
        <w:rPr>
          <w:sz w:val="24"/>
          <w:szCs w:val="24"/>
        </w:rPr>
        <w:t xml:space="preserve">6 </w:t>
      </w:r>
      <w:r>
        <w:rPr>
          <w:sz w:val="24"/>
          <w:szCs w:val="24"/>
        </w:rPr>
        <w:t>nedelja</w:t>
      </w:r>
      <w:r w:rsidR="00E8138E" w:rsidRPr="00E8138E">
        <w:rPr>
          <w:sz w:val="24"/>
          <w:szCs w:val="24"/>
        </w:rPr>
        <w:t>. Navedene lokalizacije rizične su zbog veće udaljeno</w:t>
      </w:r>
      <w:r w:rsidR="00E8138E">
        <w:rPr>
          <w:sz w:val="24"/>
          <w:szCs w:val="24"/>
        </w:rPr>
        <w:t xml:space="preserve">sti potrebne za prolazak </w:t>
      </w:r>
      <w:r w:rsidR="00E8138E" w:rsidRPr="00E8138E">
        <w:rPr>
          <w:sz w:val="24"/>
          <w:szCs w:val="24"/>
        </w:rPr>
        <w:t xml:space="preserve">igle kako bi se lezija punktirala, a time i rizika za </w:t>
      </w:r>
      <w:r>
        <w:rPr>
          <w:sz w:val="24"/>
          <w:szCs w:val="24"/>
        </w:rPr>
        <w:t>povredu tkiva gušterače</w:t>
      </w:r>
      <w:r w:rsidR="00E8138E" w:rsidRPr="00E8138E">
        <w:rPr>
          <w:sz w:val="24"/>
          <w:szCs w:val="24"/>
        </w:rPr>
        <w:t>.</w:t>
      </w:r>
    </w:p>
    <w:p w:rsidR="00E8138E" w:rsidRDefault="00E8138E" w:rsidP="00E8138E">
      <w:pPr>
        <w:spacing w:line="276" w:lineRule="auto"/>
        <w:jc w:val="both"/>
        <w:rPr>
          <w:sz w:val="24"/>
          <w:szCs w:val="24"/>
        </w:rPr>
      </w:pPr>
    </w:p>
    <w:p w:rsidR="00E8138E" w:rsidRDefault="00E8138E" w:rsidP="00E8138E">
      <w:pPr>
        <w:spacing w:line="276" w:lineRule="auto"/>
        <w:jc w:val="both"/>
        <w:rPr>
          <w:sz w:val="24"/>
          <w:szCs w:val="24"/>
        </w:rPr>
      </w:pPr>
      <w:r w:rsidRPr="00E8138E">
        <w:rPr>
          <w:sz w:val="24"/>
          <w:szCs w:val="24"/>
        </w:rPr>
        <w:t xml:space="preserve">Diseminacija tumorskih </w:t>
      </w:r>
      <w:r w:rsidR="00F42C54">
        <w:rPr>
          <w:sz w:val="24"/>
          <w:szCs w:val="24"/>
        </w:rPr>
        <w:t>ćelija</w:t>
      </w:r>
      <w:r w:rsidRPr="00E8138E">
        <w:rPr>
          <w:sz w:val="24"/>
          <w:szCs w:val="24"/>
        </w:rPr>
        <w:t xml:space="preserve"> je komplikacija </w:t>
      </w:r>
      <w:r>
        <w:rPr>
          <w:sz w:val="24"/>
          <w:szCs w:val="24"/>
        </w:rPr>
        <w:t xml:space="preserve">opisana u tek nekoliko desetaka </w:t>
      </w:r>
      <w:r w:rsidRPr="00E8138E">
        <w:rPr>
          <w:sz w:val="24"/>
          <w:szCs w:val="24"/>
        </w:rPr>
        <w:t>slučajeva, s prvi</w:t>
      </w:r>
      <w:r w:rsidR="00F42C54">
        <w:rPr>
          <w:sz w:val="24"/>
          <w:szCs w:val="24"/>
        </w:rPr>
        <w:t>m slučajem iz 2003. godine</w:t>
      </w:r>
      <w:r w:rsidRPr="00E8138E">
        <w:rPr>
          <w:sz w:val="24"/>
          <w:szCs w:val="24"/>
        </w:rPr>
        <w:t>. U većini slu</w:t>
      </w:r>
      <w:r w:rsidR="00F42C54">
        <w:rPr>
          <w:sz w:val="24"/>
          <w:szCs w:val="24"/>
        </w:rPr>
        <w:t>čajeva r</w:t>
      </w:r>
      <w:r>
        <w:rPr>
          <w:sz w:val="24"/>
          <w:szCs w:val="24"/>
        </w:rPr>
        <w:t xml:space="preserve">eč je o </w:t>
      </w:r>
      <w:r w:rsidR="00F42C54" w:rsidRPr="00F42C54">
        <w:rPr>
          <w:sz w:val="24"/>
          <w:szCs w:val="24"/>
        </w:rPr>
        <w:t>razgradnji tumorskih ćelija pankreasa</w:t>
      </w:r>
      <w:r w:rsidR="00F42C54">
        <w:rPr>
          <w:sz w:val="24"/>
          <w:szCs w:val="24"/>
        </w:rPr>
        <w:t>.</w:t>
      </w:r>
      <w:r w:rsidR="00F42C54" w:rsidRPr="00F42C54">
        <w:rPr>
          <w:sz w:val="24"/>
          <w:szCs w:val="24"/>
        </w:rPr>
        <w:t xml:space="preserve"> </w:t>
      </w:r>
      <w:r w:rsidR="00F42C54">
        <w:rPr>
          <w:sz w:val="24"/>
          <w:szCs w:val="24"/>
        </w:rPr>
        <w:t>Iako ređe, zabel</w:t>
      </w:r>
      <w:r w:rsidRPr="00E8138E">
        <w:rPr>
          <w:sz w:val="24"/>
          <w:szCs w:val="24"/>
        </w:rPr>
        <w:t>eženi su i slu</w:t>
      </w:r>
      <w:r>
        <w:rPr>
          <w:sz w:val="24"/>
          <w:szCs w:val="24"/>
        </w:rPr>
        <w:t xml:space="preserve">čajevi </w:t>
      </w:r>
      <w:r w:rsidR="00F42C54">
        <w:rPr>
          <w:sz w:val="24"/>
          <w:szCs w:val="24"/>
        </w:rPr>
        <w:t>razgradnje</w:t>
      </w:r>
      <w:r>
        <w:rPr>
          <w:sz w:val="24"/>
          <w:szCs w:val="24"/>
        </w:rPr>
        <w:t xml:space="preserve"> tumorskih </w:t>
      </w:r>
      <w:r w:rsidR="00F42C54">
        <w:rPr>
          <w:sz w:val="24"/>
          <w:szCs w:val="24"/>
        </w:rPr>
        <w:t>ćelija</w:t>
      </w:r>
      <w:r>
        <w:rPr>
          <w:sz w:val="24"/>
          <w:szCs w:val="24"/>
        </w:rPr>
        <w:t xml:space="preserve"> </w:t>
      </w:r>
      <w:r w:rsidRPr="00E8138E">
        <w:rPr>
          <w:sz w:val="24"/>
          <w:szCs w:val="24"/>
        </w:rPr>
        <w:t>prilikom punkcije limfnih čvorova sa metastazama mela</w:t>
      </w:r>
      <w:r>
        <w:rPr>
          <w:sz w:val="24"/>
          <w:szCs w:val="24"/>
        </w:rPr>
        <w:t xml:space="preserve">noma, karcinoma želuca i drugih </w:t>
      </w:r>
      <w:r w:rsidR="00F42C54">
        <w:rPr>
          <w:sz w:val="24"/>
          <w:szCs w:val="24"/>
        </w:rPr>
        <w:t>manje čestih tumora. Perforacija nastala usl</w:t>
      </w:r>
      <w:r w:rsidRPr="00E8138E">
        <w:rPr>
          <w:sz w:val="24"/>
          <w:szCs w:val="24"/>
        </w:rPr>
        <w:t>ed p</w:t>
      </w:r>
      <w:r w:rsidR="00F42C54">
        <w:rPr>
          <w:sz w:val="24"/>
          <w:szCs w:val="24"/>
        </w:rPr>
        <w:t>unkcije iglom to</w:t>
      </w:r>
      <w:r>
        <w:rPr>
          <w:sz w:val="24"/>
          <w:szCs w:val="24"/>
        </w:rPr>
        <w:t xml:space="preserve">kom zahvata </w:t>
      </w:r>
      <w:r w:rsidR="00F42C54">
        <w:rPr>
          <w:sz w:val="24"/>
          <w:szCs w:val="24"/>
        </w:rPr>
        <w:t>je retka</w:t>
      </w:r>
      <w:r w:rsidRPr="00E8138E">
        <w:rPr>
          <w:sz w:val="24"/>
          <w:szCs w:val="24"/>
        </w:rPr>
        <w:t xml:space="preserve"> komplikacija sa učestalošću od svega 0,4% prema i</w:t>
      </w:r>
      <w:r>
        <w:rPr>
          <w:sz w:val="24"/>
          <w:szCs w:val="24"/>
        </w:rPr>
        <w:t xml:space="preserve">straživanju koje je uključivalo </w:t>
      </w:r>
      <w:r w:rsidRPr="00E8138E">
        <w:rPr>
          <w:sz w:val="24"/>
          <w:szCs w:val="24"/>
        </w:rPr>
        <w:t xml:space="preserve">ukupno 224 punkcije. </w:t>
      </w:r>
      <w:r w:rsidR="00F42C54">
        <w:rPr>
          <w:sz w:val="24"/>
          <w:szCs w:val="24"/>
        </w:rPr>
        <w:t>Kod</w:t>
      </w:r>
      <w:r w:rsidRPr="00E8138E">
        <w:rPr>
          <w:sz w:val="24"/>
          <w:szCs w:val="24"/>
        </w:rPr>
        <w:t xml:space="preserve"> svih pacijenata je konzervativna te</w:t>
      </w:r>
      <w:r>
        <w:rPr>
          <w:sz w:val="24"/>
          <w:szCs w:val="24"/>
        </w:rPr>
        <w:t xml:space="preserve">rapija bila dovoljna za potpuni </w:t>
      </w:r>
      <w:r w:rsidR="00F42C54">
        <w:rPr>
          <w:sz w:val="24"/>
          <w:szCs w:val="24"/>
        </w:rPr>
        <w:t>oporavak</w:t>
      </w:r>
      <w:r w:rsidRPr="00E8138E">
        <w:rPr>
          <w:sz w:val="24"/>
          <w:szCs w:val="24"/>
        </w:rPr>
        <w:t>.</w:t>
      </w:r>
      <w:r w:rsidR="00F42C54">
        <w:rPr>
          <w:sz w:val="24"/>
          <w:szCs w:val="24"/>
        </w:rPr>
        <w:t xml:space="preserve"> Ova komplikacija je češće posl</w:t>
      </w:r>
      <w:r w:rsidRPr="00E8138E">
        <w:rPr>
          <w:sz w:val="24"/>
          <w:szCs w:val="24"/>
        </w:rPr>
        <w:t>edica</w:t>
      </w:r>
      <w:r>
        <w:rPr>
          <w:sz w:val="24"/>
          <w:szCs w:val="24"/>
        </w:rPr>
        <w:t xml:space="preserve"> manipulacije samog endoskopa </w:t>
      </w:r>
      <w:r w:rsidR="00F42C54">
        <w:rPr>
          <w:sz w:val="24"/>
          <w:szCs w:val="24"/>
        </w:rPr>
        <w:t>kod</w:t>
      </w:r>
      <w:r>
        <w:rPr>
          <w:sz w:val="24"/>
          <w:szCs w:val="24"/>
        </w:rPr>
        <w:t xml:space="preserve"> </w:t>
      </w:r>
      <w:r w:rsidRPr="00E8138E">
        <w:rPr>
          <w:sz w:val="24"/>
          <w:szCs w:val="24"/>
        </w:rPr>
        <w:t xml:space="preserve">pacijenata sa prisustvom rizičnih </w:t>
      </w:r>
      <w:r w:rsidR="00F42C54">
        <w:rPr>
          <w:sz w:val="24"/>
          <w:szCs w:val="24"/>
        </w:rPr>
        <w:t>faktora</w:t>
      </w:r>
      <w:r w:rsidRPr="00E8138E">
        <w:rPr>
          <w:sz w:val="24"/>
          <w:szCs w:val="24"/>
        </w:rPr>
        <w:t>.</w:t>
      </w:r>
    </w:p>
    <w:p w:rsidR="00482F75" w:rsidRDefault="00482F75" w:rsidP="00E8138E">
      <w:pPr>
        <w:spacing w:line="276" w:lineRule="auto"/>
        <w:jc w:val="both"/>
        <w:rPr>
          <w:sz w:val="24"/>
          <w:szCs w:val="24"/>
        </w:rPr>
      </w:pPr>
    </w:p>
    <w:p w:rsidR="00E8138E" w:rsidRDefault="00E8138E" w:rsidP="00E8138E">
      <w:pPr>
        <w:spacing w:line="276" w:lineRule="auto"/>
        <w:jc w:val="both"/>
        <w:rPr>
          <w:sz w:val="24"/>
          <w:szCs w:val="24"/>
        </w:rPr>
      </w:pPr>
    </w:p>
    <w:p w:rsidR="00E8138E" w:rsidRPr="00E8138E" w:rsidRDefault="00F42C54" w:rsidP="00E8138E">
      <w:pPr>
        <w:spacing w:line="276" w:lineRule="auto"/>
        <w:jc w:val="both"/>
        <w:rPr>
          <w:b/>
          <w:color w:val="C00000"/>
          <w:sz w:val="24"/>
          <w:szCs w:val="24"/>
        </w:rPr>
      </w:pPr>
      <w:r>
        <w:rPr>
          <w:b/>
          <w:color w:val="C00000"/>
          <w:sz w:val="24"/>
          <w:szCs w:val="24"/>
        </w:rPr>
        <w:lastRenderedPageBreak/>
        <w:t>6. OPŠT</w:t>
      </w:r>
      <w:r w:rsidR="00E8138E" w:rsidRPr="00E8138E">
        <w:rPr>
          <w:b/>
          <w:color w:val="C00000"/>
          <w:sz w:val="24"/>
          <w:szCs w:val="24"/>
        </w:rPr>
        <w:t>E KOMPLIKACIJE SVIH ENDOSKOPSKIH ZAHVATA</w:t>
      </w:r>
    </w:p>
    <w:p w:rsidR="00E8138E" w:rsidRDefault="00E8138E" w:rsidP="00E8138E">
      <w:pPr>
        <w:spacing w:line="276" w:lineRule="auto"/>
        <w:jc w:val="both"/>
        <w:rPr>
          <w:sz w:val="24"/>
          <w:szCs w:val="24"/>
        </w:rPr>
      </w:pPr>
    </w:p>
    <w:p w:rsidR="00E8138E" w:rsidRPr="00E8138E" w:rsidRDefault="00E8138E" w:rsidP="00E8138E">
      <w:pPr>
        <w:spacing w:line="276" w:lineRule="auto"/>
        <w:jc w:val="both"/>
        <w:rPr>
          <w:b/>
          <w:sz w:val="24"/>
          <w:szCs w:val="24"/>
        </w:rPr>
      </w:pPr>
      <w:r w:rsidRPr="00E8138E">
        <w:rPr>
          <w:b/>
          <w:sz w:val="24"/>
          <w:szCs w:val="24"/>
        </w:rPr>
        <w:t>6.1 Sedacija/anestezija</w:t>
      </w:r>
    </w:p>
    <w:p w:rsidR="000929DF" w:rsidRDefault="000929DF" w:rsidP="00E8138E">
      <w:pPr>
        <w:spacing w:line="276" w:lineRule="auto"/>
        <w:jc w:val="both"/>
        <w:rPr>
          <w:sz w:val="24"/>
          <w:szCs w:val="24"/>
        </w:rPr>
      </w:pPr>
      <w:r w:rsidRPr="000929DF">
        <w:rPr>
          <w:sz w:val="24"/>
          <w:szCs w:val="24"/>
        </w:rPr>
        <w:t>Cilj proceduralne sedacije je sigurna i efikasna kontrola bola i anksioznosti, kao i da se obezbedi odgovarajući stepen gubitka pamćenja ili smanjene svesti</w:t>
      </w:r>
      <w:r>
        <w:rPr>
          <w:sz w:val="24"/>
          <w:szCs w:val="24"/>
        </w:rPr>
        <w:t xml:space="preserve">. </w:t>
      </w:r>
      <w:r w:rsidR="00E8138E" w:rsidRPr="00E8138E">
        <w:rPr>
          <w:sz w:val="24"/>
          <w:szCs w:val="24"/>
        </w:rPr>
        <w:t>Endoskopski zahvati mogu se izvesti sa ili bez pr</w:t>
      </w:r>
      <w:r w:rsidR="00F42C54">
        <w:rPr>
          <w:sz w:val="24"/>
          <w:szCs w:val="24"/>
        </w:rPr>
        <w:t>im</w:t>
      </w:r>
      <w:r w:rsidR="00E8138E">
        <w:rPr>
          <w:sz w:val="24"/>
          <w:szCs w:val="24"/>
        </w:rPr>
        <w:t xml:space="preserve">ene intravenske sedacije ili </w:t>
      </w:r>
      <w:r w:rsidR="00E8138E" w:rsidRPr="00E8138E">
        <w:rPr>
          <w:sz w:val="24"/>
          <w:szCs w:val="24"/>
        </w:rPr>
        <w:t>aneste</w:t>
      </w:r>
      <w:r w:rsidR="00F42C54">
        <w:rPr>
          <w:sz w:val="24"/>
          <w:szCs w:val="24"/>
        </w:rPr>
        <w:t>zije. Ukoliko se odlučuje na opšt</w:t>
      </w:r>
      <w:r w:rsidR="00E8138E" w:rsidRPr="00E8138E">
        <w:rPr>
          <w:sz w:val="24"/>
          <w:szCs w:val="24"/>
        </w:rPr>
        <w:t>u anesteziju, potr</w:t>
      </w:r>
      <w:r w:rsidR="00E8138E">
        <w:rPr>
          <w:sz w:val="24"/>
          <w:szCs w:val="24"/>
        </w:rPr>
        <w:t xml:space="preserve">eban je nadzor anesteziologa, a </w:t>
      </w:r>
      <w:r w:rsidR="00F42C54">
        <w:rPr>
          <w:sz w:val="24"/>
          <w:szCs w:val="24"/>
        </w:rPr>
        <w:t>najčešće se u tu svrhu prim</w:t>
      </w:r>
      <w:r w:rsidR="00E8138E" w:rsidRPr="00E8138E">
        <w:rPr>
          <w:sz w:val="24"/>
          <w:szCs w:val="24"/>
        </w:rPr>
        <w:t>enjuje propofol. Uz njega, najč</w:t>
      </w:r>
      <w:r w:rsidR="00F42C54">
        <w:rPr>
          <w:sz w:val="24"/>
          <w:szCs w:val="24"/>
        </w:rPr>
        <w:t>ešće korišćeni lekovi to</w:t>
      </w:r>
      <w:r w:rsidR="00E8138E">
        <w:rPr>
          <w:sz w:val="24"/>
          <w:szCs w:val="24"/>
        </w:rPr>
        <w:t xml:space="preserve">kom </w:t>
      </w:r>
      <w:r w:rsidR="00F42C54">
        <w:rPr>
          <w:sz w:val="24"/>
          <w:szCs w:val="24"/>
        </w:rPr>
        <w:t xml:space="preserve">endoskopskih zahvata </w:t>
      </w:r>
      <w:r w:rsidR="00E8138E" w:rsidRPr="00E8138E">
        <w:rPr>
          <w:sz w:val="24"/>
          <w:szCs w:val="24"/>
        </w:rPr>
        <w:t xml:space="preserve">su benzodiazepini i opijati. </w:t>
      </w:r>
    </w:p>
    <w:p w:rsidR="000929DF" w:rsidRDefault="000929DF" w:rsidP="00E8138E">
      <w:pPr>
        <w:spacing w:line="276" w:lineRule="auto"/>
        <w:jc w:val="both"/>
        <w:rPr>
          <w:sz w:val="24"/>
          <w:szCs w:val="24"/>
        </w:rPr>
      </w:pPr>
    </w:p>
    <w:p w:rsidR="000929DF" w:rsidRDefault="00E8138E" w:rsidP="00E8138E">
      <w:pPr>
        <w:spacing w:line="276" w:lineRule="auto"/>
        <w:jc w:val="both"/>
        <w:rPr>
          <w:sz w:val="24"/>
          <w:szCs w:val="24"/>
        </w:rPr>
      </w:pPr>
      <w:r w:rsidRPr="00E8138E">
        <w:rPr>
          <w:sz w:val="24"/>
          <w:szCs w:val="24"/>
        </w:rPr>
        <w:t>Iscrp</w:t>
      </w:r>
      <w:r>
        <w:rPr>
          <w:sz w:val="24"/>
          <w:szCs w:val="24"/>
        </w:rPr>
        <w:t>an razgovor sa pa</w:t>
      </w:r>
      <w:r w:rsidR="00F42C54">
        <w:rPr>
          <w:sz w:val="24"/>
          <w:szCs w:val="24"/>
        </w:rPr>
        <w:t>cijentom pr</w:t>
      </w:r>
      <w:r>
        <w:rPr>
          <w:sz w:val="24"/>
          <w:szCs w:val="24"/>
        </w:rPr>
        <w:t xml:space="preserve">e </w:t>
      </w:r>
      <w:r w:rsidRPr="00E8138E">
        <w:rPr>
          <w:sz w:val="24"/>
          <w:szCs w:val="24"/>
        </w:rPr>
        <w:t>zahva</w:t>
      </w:r>
      <w:r w:rsidR="00F42C54">
        <w:rPr>
          <w:sz w:val="24"/>
          <w:szCs w:val="24"/>
        </w:rPr>
        <w:t>ta o mogućim alergijama i korišćenim l</w:t>
      </w:r>
      <w:r w:rsidRPr="00E8138E">
        <w:rPr>
          <w:sz w:val="24"/>
          <w:szCs w:val="24"/>
        </w:rPr>
        <w:t>ekovima ne</w:t>
      </w:r>
      <w:r w:rsidR="00F42C54">
        <w:rPr>
          <w:sz w:val="24"/>
          <w:szCs w:val="24"/>
        </w:rPr>
        <w:t>ophodan je u svrhu izb</w:t>
      </w:r>
      <w:r>
        <w:rPr>
          <w:sz w:val="24"/>
          <w:szCs w:val="24"/>
        </w:rPr>
        <w:t xml:space="preserve">egavanja </w:t>
      </w:r>
      <w:r w:rsidRPr="00E8138E">
        <w:rPr>
          <w:sz w:val="24"/>
          <w:szCs w:val="24"/>
        </w:rPr>
        <w:t>mo</w:t>
      </w:r>
      <w:r w:rsidR="00F42C54">
        <w:rPr>
          <w:sz w:val="24"/>
          <w:szCs w:val="24"/>
        </w:rPr>
        <w:t>gućih neželjenih interakcija l</w:t>
      </w:r>
      <w:r w:rsidRPr="00E8138E">
        <w:rPr>
          <w:sz w:val="24"/>
          <w:szCs w:val="24"/>
        </w:rPr>
        <w:t xml:space="preserve">ekova kao i alergijskih </w:t>
      </w:r>
      <w:r w:rsidR="00F42C54">
        <w:rPr>
          <w:sz w:val="24"/>
          <w:szCs w:val="24"/>
        </w:rPr>
        <w:t xml:space="preserve">reakcija </w:t>
      </w:r>
      <w:r>
        <w:rPr>
          <w:sz w:val="24"/>
          <w:szCs w:val="24"/>
        </w:rPr>
        <w:t>.</w:t>
      </w:r>
    </w:p>
    <w:p w:rsidR="000929DF" w:rsidRDefault="000929DF" w:rsidP="000929DF">
      <w:pPr>
        <w:spacing w:line="276" w:lineRule="auto"/>
        <w:jc w:val="both"/>
        <w:rPr>
          <w:sz w:val="24"/>
          <w:szCs w:val="24"/>
        </w:rPr>
      </w:pPr>
    </w:p>
    <w:p w:rsidR="000929DF" w:rsidRPr="000929DF" w:rsidRDefault="000929DF" w:rsidP="000929DF">
      <w:pPr>
        <w:spacing w:line="276" w:lineRule="auto"/>
        <w:jc w:val="both"/>
        <w:rPr>
          <w:sz w:val="24"/>
          <w:szCs w:val="24"/>
        </w:rPr>
      </w:pPr>
      <w:r w:rsidRPr="000929DF">
        <w:rPr>
          <w:sz w:val="24"/>
          <w:szCs w:val="24"/>
        </w:rPr>
        <w:t>Komplikacije povezane sa sedacijom u gastrointestinalnoj endoskopiji, kada se jednom jave, mogu dovesti do značajnog morbiditeta i povremenog mortaliteta pacijenata. Faktori rizika za ove komplikacije uključuju vrstu, dozu i način primene sedativa, kao i starost pacijenta i osnovne bolesti. Komplikacije koje se pripisuju umerenim i dubokim nivoima sedacije češće su povezane sa kardiovaskularnim i respiratornim sistemima. Međutim, komplikacije vezane za sedaciju tokom GIE procedura su obično prolazne i blagog stepena. Rizik od ovih komplikacija uz obezbeđivanje bilo kakvog nivoa sedacije najveći je kada se brine o pacijentima koji su već medicinski ugroženi. Značajne neželjene komplikacije se generalno mogu sprečiti pažljivom procenom i pripremom pre zahvata, odgovarajućim praćenjem i podrškom, kao i upravljanjem posle procedure. Pored toga, lekari moraju biti spremni da upravljaju ovim komplikacijama.</w:t>
      </w:r>
    </w:p>
    <w:p w:rsidR="000929DF" w:rsidRDefault="000929DF" w:rsidP="00E8138E">
      <w:pPr>
        <w:spacing w:line="276" w:lineRule="auto"/>
        <w:jc w:val="both"/>
        <w:rPr>
          <w:sz w:val="24"/>
          <w:szCs w:val="24"/>
        </w:rPr>
      </w:pPr>
    </w:p>
    <w:p w:rsidR="00E8138E" w:rsidRDefault="00600091" w:rsidP="00E8138E">
      <w:pPr>
        <w:spacing w:line="276" w:lineRule="auto"/>
        <w:jc w:val="both"/>
        <w:rPr>
          <w:sz w:val="24"/>
          <w:szCs w:val="24"/>
        </w:rPr>
      </w:pPr>
      <w:r>
        <w:rPr>
          <w:sz w:val="24"/>
          <w:szCs w:val="24"/>
        </w:rPr>
        <w:t>Prim</w:t>
      </w:r>
      <w:r w:rsidR="00E8138E">
        <w:rPr>
          <w:sz w:val="24"/>
          <w:szCs w:val="24"/>
        </w:rPr>
        <w:t xml:space="preserve">ena sedativa </w:t>
      </w:r>
      <w:r w:rsidR="00E8138E" w:rsidRPr="00E8138E">
        <w:rPr>
          <w:sz w:val="24"/>
          <w:szCs w:val="24"/>
        </w:rPr>
        <w:t xml:space="preserve">može </w:t>
      </w:r>
      <w:r>
        <w:rPr>
          <w:sz w:val="24"/>
          <w:szCs w:val="24"/>
        </w:rPr>
        <w:t>prouzrokovati lokalne reakcije na mestu primene l</w:t>
      </w:r>
      <w:r w:rsidR="00E8138E" w:rsidRPr="00E8138E">
        <w:rPr>
          <w:sz w:val="24"/>
          <w:szCs w:val="24"/>
        </w:rPr>
        <w:t>e</w:t>
      </w:r>
      <w:r w:rsidR="00E8138E">
        <w:rPr>
          <w:sz w:val="24"/>
          <w:szCs w:val="24"/>
        </w:rPr>
        <w:t xml:space="preserve">ka poput hematoma ili flebitisa </w:t>
      </w:r>
      <w:r w:rsidR="00E8138E" w:rsidRPr="00E8138E">
        <w:rPr>
          <w:sz w:val="24"/>
          <w:szCs w:val="24"/>
        </w:rPr>
        <w:t>pa sve to težih nuspojava poput hipotenzije, respirator</w:t>
      </w:r>
      <w:r w:rsidR="00E8138E">
        <w:rPr>
          <w:sz w:val="24"/>
          <w:szCs w:val="24"/>
        </w:rPr>
        <w:t xml:space="preserve">ne depresije, desaturacije krvi </w:t>
      </w:r>
      <w:r w:rsidR="00E8138E" w:rsidRPr="00E8138E">
        <w:rPr>
          <w:sz w:val="24"/>
          <w:szCs w:val="24"/>
        </w:rPr>
        <w:t>kisikom i dr. S ciljem pažljivog nadzora bolesnik</w:t>
      </w:r>
      <w:r w:rsidR="00E8138E">
        <w:rPr>
          <w:sz w:val="24"/>
          <w:szCs w:val="24"/>
        </w:rPr>
        <w:t xml:space="preserve">a i ranog prepoznavanja mogućih </w:t>
      </w:r>
      <w:r w:rsidR="00E8138E" w:rsidRPr="00E8138E">
        <w:rPr>
          <w:sz w:val="24"/>
          <w:szCs w:val="24"/>
        </w:rPr>
        <w:t>komplikacija v</w:t>
      </w:r>
      <w:r>
        <w:rPr>
          <w:sz w:val="24"/>
          <w:szCs w:val="24"/>
        </w:rPr>
        <w:t>rši se monitoring pacijenta tokom celog zahvata</w:t>
      </w:r>
      <w:r w:rsidR="00E8138E">
        <w:rPr>
          <w:sz w:val="24"/>
          <w:szCs w:val="24"/>
        </w:rPr>
        <w:t xml:space="preserve">. </w:t>
      </w:r>
      <w:r>
        <w:rPr>
          <w:sz w:val="24"/>
          <w:szCs w:val="24"/>
        </w:rPr>
        <w:t>Isto</w:t>
      </w:r>
      <w:r w:rsidR="00E8138E">
        <w:rPr>
          <w:sz w:val="24"/>
          <w:szCs w:val="24"/>
        </w:rPr>
        <w:t xml:space="preserve"> tako, </w:t>
      </w:r>
      <w:r>
        <w:rPr>
          <w:sz w:val="24"/>
          <w:szCs w:val="24"/>
        </w:rPr>
        <w:t>prim</w:t>
      </w:r>
      <w:r w:rsidR="00E8138E" w:rsidRPr="00E8138E">
        <w:rPr>
          <w:sz w:val="24"/>
          <w:szCs w:val="24"/>
        </w:rPr>
        <w:t xml:space="preserve">enjeni lokalni anestetici poput lidokaina, </w:t>
      </w:r>
      <w:r w:rsidRPr="00600091">
        <w:rPr>
          <w:sz w:val="24"/>
          <w:szCs w:val="24"/>
        </w:rPr>
        <w:t xml:space="preserve">kako bi se smanjila nelagodnost </w:t>
      </w:r>
      <w:r w:rsidR="00E8138E">
        <w:rPr>
          <w:sz w:val="24"/>
          <w:szCs w:val="24"/>
        </w:rPr>
        <w:t xml:space="preserve">i lakšeg </w:t>
      </w:r>
      <w:r>
        <w:rPr>
          <w:sz w:val="24"/>
          <w:szCs w:val="24"/>
        </w:rPr>
        <w:t>podnošenja zahvata to</w:t>
      </w:r>
      <w:r w:rsidR="00E8138E" w:rsidRPr="00E8138E">
        <w:rPr>
          <w:sz w:val="24"/>
          <w:szCs w:val="24"/>
        </w:rPr>
        <w:t>kom endoskopije gornjeg</w:t>
      </w:r>
      <w:r>
        <w:rPr>
          <w:sz w:val="24"/>
          <w:szCs w:val="24"/>
        </w:rPr>
        <w:t xml:space="preserve"> d</w:t>
      </w:r>
      <w:r w:rsidR="00E8138E">
        <w:rPr>
          <w:sz w:val="24"/>
          <w:szCs w:val="24"/>
        </w:rPr>
        <w:t xml:space="preserve">ela </w:t>
      </w:r>
      <w:r>
        <w:rPr>
          <w:sz w:val="24"/>
          <w:szCs w:val="24"/>
        </w:rPr>
        <w:t>digestivnog sistema</w:t>
      </w:r>
      <w:r w:rsidR="00E8138E">
        <w:rPr>
          <w:sz w:val="24"/>
          <w:szCs w:val="24"/>
        </w:rPr>
        <w:t xml:space="preserve">, mogu </w:t>
      </w:r>
      <w:r w:rsidR="00E8138E" w:rsidRPr="00E8138E">
        <w:rPr>
          <w:sz w:val="24"/>
          <w:szCs w:val="24"/>
        </w:rPr>
        <w:t xml:space="preserve">uzrokovati neželjene reakcije. </w:t>
      </w:r>
      <w:r w:rsidRPr="00600091">
        <w:rPr>
          <w:sz w:val="24"/>
          <w:szCs w:val="24"/>
        </w:rPr>
        <w:t>Uglavnom se radi o suvoći i nelagodnosti u grlu</w:t>
      </w:r>
      <w:r w:rsidR="00E8138E">
        <w:rPr>
          <w:sz w:val="24"/>
          <w:szCs w:val="24"/>
        </w:rPr>
        <w:t xml:space="preserve">, </w:t>
      </w:r>
      <w:r>
        <w:rPr>
          <w:sz w:val="24"/>
          <w:szCs w:val="24"/>
        </w:rPr>
        <w:t>ali</w:t>
      </w:r>
      <w:r w:rsidR="00E8138E">
        <w:rPr>
          <w:sz w:val="24"/>
          <w:szCs w:val="24"/>
        </w:rPr>
        <w:t xml:space="preserve"> mogu </w:t>
      </w:r>
      <w:r w:rsidR="00E8138E" w:rsidRPr="00E8138E">
        <w:rPr>
          <w:sz w:val="24"/>
          <w:szCs w:val="24"/>
        </w:rPr>
        <w:t>dovesti i do aspiracije i pojave angioedema</w:t>
      </w:r>
      <w:r w:rsidR="00E8138E">
        <w:rPr>
          <w:sz w:val="24"/>
          <w:szCs w:val="24"/>
        </w:rPr>
        <w:t>.</w:t>
      </w:r>
    </w:p>
    <w:p w:rsidR="00600091" w:rsidRDefault="00600091" w:rsidP="00E8138E">
      <w:pPr>
        <w:spacing w:line="276" w:lineRule="auto"/>
        <w:jc w:val="both"/>
        <w:rPr>
          <w:sz w:val="24"/>
          <w:szCs w:val="24"/>
        </w:rPr>
      </w:pPr>
    </w:p>
    <w:p w:rsidR="00E8138E" w:rsidRPr="00E8138E" w:rsidRDefault="00E8138E" w:rsidP="00E8138E">
      <w:pPr>
        <w:spacing w:line="276" w:lineRule="auto"/>
        <w:jc w:val="both"/>
        <w:rPr>
          <w:b/>
          <w:sz w:val="24"/>
          <w:szCs w:val="24"/>
        </w:rPr>
      </w:pPr>
      <w:r w:rsidRPr="00E8138E">
        <w:rPr>
          <w:b/>
          <w:sz w:val="24"/>
          <w:szCs w:val="24"/>
        </w:rPr>
        <w:t>6.2 Infektivne komplikacije</w:t>
      </w:r>
    </w:p>
    <w:p w:rsidR="00433901" w:rsidRDefault="00E8138E" w:rsidP="00E8138E">
      <w:pPr>
        <w:spacing w:line="276" w:lineRule="auto"/>
        <w:jc w:val="both"/>
        <w:rPr>
          <w:sz w:val="24"/>
          <w:szCs w:val="24"/>
        </w:rPr>
      </w:pPr>
      <w:r w:rsidRPr="00E8138E">
        <w:rPr>
          <w:sz w:val="24"/>
          <w:szCs w:val="24"/>
        </w:rPr>
        <w:t>Infekcije nast</w:t>
      </w:r>
      <w:r w:rsidR="00600091">
        <w:rPr>
          <w:sz w:val="24"/>
          <w:szCs w:val="24"/>
        </w:rPr>
        <w:t>ale to</w:t>
      </w:r>
      <w:r w:rsidRPr="00E8138E">
        <w:rPr>
          <w:sz w:val="24"/>
          <w:szCs w:val="24"/>
        </w:rPr>
        <w:t>kom e</w:t>
      </w:r>
      <w:r w:rsidR="00600091">
        <w:rPr>
          <w:sz w:val="24"/>
          <w:szCs w:val="24"/>
        </w:rPr>
        <w:t>ndoskopskih zahvata možemo pod</w:t>
      </w:r>
      <w:r w:rsidRPr="00E8138E">
        <w:rPr>
          <w:sz w:val="24"/>
          <w:szCs w:val="24"/>
        </w:rPr>
        <w:t>eliti na one nastale unosom</w:t>
      </w:r>
      <w:r w:rsidR="00600091">
        <w:rPr>
          <w:sz w:val="24"/>
          <w:szCs w:val="24"/>
        </w:rPr>
        <w:t xml:space="preserve"> </w:t>
      </w:r>
      <w:r w:rsidRPr="00E8138E">
        <w:rPr>
          <w:sz w:val="24"/>
          <w:szCs w:val="24"/>
        </w:rPr>
        <w:t xml:space="preserve">mikroorganizama instrumentima i kontaminiranom </w:t>
      </w:r>
      <w:r>
        <w:rPr>
          <w:sz w:val="24"/>
          <w:szCs w:val="24"/>
        </w:rPr>
        <w:t>opremom i infekcije prouz</w:t>
      </w:r>
      <w:r w:rsidR="00600091">
        <w:rPr>
          <w:sz w:val="24"/>
          <w:szCs w:val="24"/>
        </w:rPr>
        <w:t>rokovane</w:t>
      </w:r>
      <w:r>
        <w:rPr>
          <w:sz w:val="24"/>
          <w:szCs w:val="24"/>
        </w:rPr>
        <w:t xml:space="preserve"> </w:t>
      </w:r>
      <w:r w:rsidR="00600091">
        <w:rPr>
          <w:sz w:val="24"/>
          <w:szCs w:val="24"/>
        </w:rPr>
        <w:t>pr</w:t>
      </w:r>
      <w:r w:rsidRPr="00E8138E">
        <w:rPr>
          <w:sz w:val="24"/>
          <w:szCs w:val="24"/>
        </w:rPr>
        <w:t xml:space="preserve">enosom mikroorganizama iz </w:t>
      </w:r>
      <w:r w:rsidR="00600091">
        <w:rPr>
          <w:sz w:val="24"/>
          <w:szCs w:val="24"/>
        </w:rPr>
        <w:t>digestivnog sistema</w:t>
      </w:r>
      <w:r w:rsidRPr="00E8138E">
        <w:rPr>
          <w:sz w:val="24"/>
          <w:szCs w:val="24"/>
        </w:rPr>
        <w:t xml:space="preserve"> p</w:t>
      </w:r>
      <w:r>
        <w:rPr>
          <w:sz w:val="24"/>
          <w:szCs w:val="24"/>
        </w:rPr>
        <w:t xml:space="preserve">acijenta krvotokom do udaljenih </w:t>
      </w:r>
      <w:r w:rsidRPr="00E8138E">
        <w:rPr>
          <w:sz w:val="24"/>
          <w:szCs w:val="24"/>
        </w:rPr>
        <w:t>organa. Kako bi se pojava infekcija nastalih zbog neadekvatnog č</w:t>
      </w:r>
      <w:r>
        <w:rPr>
          <w:sz w:val="24"/>
          <w:szCs w:val="24"/>
        </w:rPr>
        <w:t xml:space="preserve">išćenja instrumenata </w:t>
      </w:r>
      <w:r w:rsidR="00600091">
        <w:rPr>
          <w:sz w:val="24"/>
          <w:szCs w:val="24"/>
        </w:rPr>
        <w:t>spr</w:t>
      </w:r>
      <w:r w:rsidRPr="00E8138E">
        <w:rPr>
          <w:sz w:val="24"/>
          <w:szCs w:val="24"/>
        </w:rPr>
        <w:t>ečila, propisani su standardi pripreme instrumena</w:t>
      </w:r>
      <w:r w:rsidR="00600091">
        <w:rPr>
          <w:sz w:val="24"/>
          <w:szCs w:val="24"/>
        </w:rPr>
        <w:t>ta pre zahvata. Tako d</w:t>
      </w:r>
      <w:r>
        <w:rPr>
          <w:sz w:val="24"/>
          <w:szCs w:val="24"/>
        </w:rPr>
        <w:t xml:space="preserve">elovi </w:t>
      </w:r>
      <w:r w:rsidRPr="00E8138E">
        <w:rPr>
          <w:sz w:val="24"/>
          <w:szCs w:val="24"/>
        </w:rPr>
        <w:t>endoskopa koji dolaze u kontakt s vaskularnim strukturama i kr</w:t>
      </w:r>
      <w:r w:rsidR="00600091">
        <w:rPr>
          <w:sz w:val="24"/>
          <w:szCs w:val="24"/>
        </w:rPr>
        <w:t>vlju moraju biti sterilisani</w:t>
      </w:r>
      <w:r>
        <w:rPr>
          <w:sz w:val="24"/>
          <w:szCs w:val="24"/>
        </w:rPr>
        <w:t xml:space="preserve">, </w:t>
      </w:r>
      <w:r w:rsidR="00600091">
        <w:rPr>
          <w:sz w:val="24"/>
          <w:szCs w:val="24"/>
        </w:rPr>
        <w:t>dok d</w:t>
      </w:r>
      <w:r w:rsidRPr="00E8138E">
        <w:rPr>
          <w:sz w:val="24"/>
          <w:szCs w:val="24"/>
        </w:rPr>
        <w:t>elovi uređaja koji ne penetriraju sterilno tkivo prola</w:t>
      </w:r>
      <w:r>
        <w:rPr>
          <w:sz w:val="24"/>
          <w:szCs w:val="24"/>
        </w:rPr>
        <w:t>ze dezinfekciju visokog s</w:t>
      </w:r>
      <w:r w:rsidR="00600091">
        <w:rPr>
          <w:sz w:val="24"/>
          <w:szCs w:val="24"/>
        </w:rPr>
        <w:t>tepena</w:t>
      </w:r>
      <w:r>
        <w:rPr>
          <w:sz w:val="24"/>
          <w:szCs w:val="24"/>
        </w:rPr>
        <w:t xml:space="preserve"> </w:t>
      </w:r>
      <w:r w:rsidRPr="00E8138E">
        <w:rPr>
          <w:sz w:val="24"/>
          <w:szCs w:val="24"/>
        </w:rPr>
        <w:t>koja ne uključuje uništavan</w:t>
      </w:r>
      <w:r w:rsidR="00600091">
        <w:rPr>
          <w:sz w:val="24"/>
          <w:szCs w:val="24"/>
        </w:rPr>
        <w:t xml:space="preserve">je </w:t>
      </w:r>
      <w:r w:rsidR="00600091">
        <w:rPr>
          <w:sz w:val="24"/>
          <w:szCs w:val="24"/>
        </w:rPr>
        <w:lastRenderedPageBreak/>
        <w:t>svih bakterijskih spora</w:t>
      </w:r>
      <w:r w:rsidRPr="00E8138E">
        <w:rPr>
          <w:sz w:val="24"/>
          <w:szCs w:val="24"/>
        </w:rPr>
        <w:t>.</w:t>
      </w:r>
      <w:r>
        <w:rPr>
          <w:sz w:val="24"/>
          <w:szCs w:val="24"/>
        </w:rPr>
        <w:t xml:space="preserve"> Translokacija bakterija krvlju </w:t>
      </w:r>
      <w:r w:rsidR="00600091">
        <w:rPr>
          <w:sz w:val="24"/>
          <w:szCs w:val="24"/>
        </w:rPr>
        <w:t>moguća je to</w:t>
      </w:r>
      <w:r w:rsidRPr="00E8138E">
        <w:rPr>
          <w:sz w:val="24"/>
          <w:szCs w:val="24"/>
        </w:rPr>
        <w:t xml:space="preserve">kom svih vrsta endoskopskih zahvata, a </w:t>
      </w:r>
      <w:r w:rsidR="00600091">
        <w:rPr>
          <w:sz w:val="24"/>
          <w:szCs w:val="24"/>
        </w:rPr>
        <w:t>na smanjenje nje</w:t>
      </w:r>
      <w:r>
        <w:rPr>
          <w:sz w:val="24"/>
          <w:szCs w:val="24"/>
        </w:rPr>
        <w:t xml:space="preserve">ne </w:t>
      </w:r>
      <w:r w:rsidR="00600091">
        <w:rPr>
          <w:sz w:val="24"/>
          <w:szCs w:val="24"/>
        </w:rPr>
        <w:t>pojave</w:t>
      </w:r>
      <w:r>
        <w:rPr>
          <w:sz w:val="24"/>
          <w:szCs w:val="24"/>
        </w:rPr>
        <w:t xml:space="preserve"> </w:t>
      </w:r>
      <w:r w:rsidRPr="00E8138E">
        <w:rPr>
          <w:sz w:val="24"/>
          <w:szCs w:val="24"/>
        </w:rPr>
        <w:t>s</w:t>
      </w:r>
      <w:r w:rsidR="00600091">
        <w:rPr>
          <w:sz w:val="24"/>
          <w:szCs w:val="24"/>
        </w:rPr>
        <w:t>e utiče prim</w:t>
      </w:r>
      <w:r w:rsidRPr="00E8138E">
        <w:rPr>
          <w:sz w:val="24"/>
          <w:szCs w:val="24"/>
        </w:rPr>
        <w:t xml:space="preserve">enom antibiotske profilakse </w:t>
      </w:r>
      <w:r w:rsidR="00600091">
        <w:rPr>
          <w:sz w:val="24"/>
          <w:szCs w:val="24"/>
        </w:rPr>
        <w:t>kod visokorizičnih pacijenata</w:t>
      </w:r>
      <w:r w:rsidRPr="00E8138E">
        <w:rPr>
          <w:sz w:val="24"/>
          <w:szCs w:val="24"/>
        </w:rPr>
        <w:t>. Profilaksa</w:t>
      </w:r>
      <w:r w:rsidR="00600091">
        <w:rPr>
          <w:sz w:val="24"/>
          <w:szCs w:val="24"/>
        </w:rPr>
        <w:t xml:space="preserve"> pr</w:t>
      </w:r>
      <w:r w:rsidRPr="00E8138E">
        <w:rPr>
          <w:sz w:val="24"/>
          <w:szCs w:val="24"/>
        </w:rPr>
        <w:t>e endosko</w:t>
      </w:r>
      <w:r w:rsidR="00600091">
        <w:rPr>
          <w:sz w:val="24"/>
          <w:szCs w:val="24"/>
        </w:rPr>
        <w:t>pskih zahvata ranije se redovno prim</w:t>
      </w:r>
      <w:r w:rsidRPr="00E8138E">
        <w:rPr>
          <w:sz w:val="24"/>
          <w:szCs w:val="24"/>
        </w:rPr>
        <w:t>enji</w:t>
      </w:r>
      <w:r>
        <w:rPr>
          <w:sz w:val="24"/>
          <w:szCs w:val="24"/>
        </w:rPr>
        <w:t xml:space="preserve">vala kod pacijenata s ugrađenim </w:t>
      </w:r>
      <w:r w:rsidR="00600091">
        <w:rPr>
          <w:sz w:val="24"/>
          <w:szCs w:val="24"/>
        </w:rPr>
        <w:t>veštačkim zaliscima, s anamnezom prebol</w:t>
      </w:r>
      <w:r w:rsidRPr="00E8138E">
        <w:rPr>
          <w:sz w:val="24"/>
          <w:szCs w:val="24"/>
        </w:rPr>
        <w:t>elog endok</w:t>
      </w:r>
      <w:r>
        <w:rPr>
          <w:sz w:val="24"/>
          <w:szCs w:val="24"/>
        </w:rPr>
        <w:t xml:space="preserve">arditisa ili reumatskom odnosno </w:t>
      </w:r>
      <w:r w:rsidRPr="00E8138E">
        <w:rPr>
          <w:sz w:val="24"/>
          <w:szCs w:val="24"/>
        </w:rPr>
        <w:t xml:space="preserve">kongenitalnom bolesti srca, </w:t>
      </w:r>
      <w:r w:rsidR="00600091">
        <w:rPr>
          <w:sz w:val="24"/>
          <w:szCs w:val="24"/>
        </w:rPr>
        <w:t>ali</w:t>
      </w:r>
      <w:r w:rsidRPr="00E8138E">
        <w:rPr>
          <w:sz w:val="24"/>
          <w:szCs w:val="24"/>
        </w:rPr>
        <w:t xml:space="preserve"> to više nije potrebno s o</w:t>
      </w:r>
      <w:r>
        <w:rPr>
          <w:sz w:val="24"/>
          <w:szCs w:val="24"/>
        </w:rPr>
        <w:t xml:space="preserve">bzirom na izostanak dokaza. Kod </w:t>
      </w:r>
      <w:r w:rsidRPr="00E8138E">
        <w:rPr>
          <w:sz w:val="24"/>
          <w:szCs w:val="24"/>
        </w:rPr>
        <w:t>najrizičn</w:t>
      </w:r>
      <w:r w:rsidR="00600091">
        <w:rPr>
          <w:sz w:val="24"/>
          <w:szCs w:val="24"/>
        </w:rPr>
        <w:t>ijih zahvata profilaksa se prim</w:t>
      </w:r>
      <w:r w:rsidRPr="00E8138E">
        <w:rPr>
          <w:sz w:val="24"/>
          <w:szCs w:val="24"/>
        </w:rPr>
        <w:t>enjuje nev</w:t>
      </w:r>
      <w:r>
        <w:rPr>
          <w:sz w:val="24"/>
          <w:szCs w:val="24"/>
        </w:rPr>
        <w:t xml:space="preserve">ezano za anamnezu ranije srčane </w:t>
      </w:r>
      <w:r w:rsidRPr="00E8138E">
        <w:rPr>
          <w:sz w:val="24"/>
          <w:szCs w:val="24"/>
        </w:rPr>
        <w:t>bolesti kao što je prethodno spomenuto kod</w:t>
      </w:r>
      <w:r w:rsidR="00600091">
        <w:rPr>
          <w:sz w:val="24"/>
          <w:szCs w:val="24"/>
        </w:rPr>
        <w:t xml:space="preserve"> opisa pojedinih procedura</w:t>
      </w:r>
      <w:r w:rsidRPr="00E8138E">
        <w:rPr>
          <w:sz w:val="24"/>
          <w:szCs w:val="24"/>
        </w:rPr>
        <w:t>.</w:t>
      </w:r>
    </w:p>
    <w:p w:rsidR="00433901" w:rsidRPr="00E8138E" w:rsidRDefault="00433901" w:rsidP="00433901">
      <w:pPr>
        <w:spacing w:line="276" w:lineRule="auto"/>
        <w:jc w:val="center"/>
        <w:rPr>
          <w:sz w:val="24"/>
          <w:szCs w:val="24"/>
        </w:rPr>
      </w:pPr>
      <w:r w:rsidRPr="00433901">
        <w:rPr>
          <w:noProof/>
          <w:sz w:val="24"/>
          <w:szCs w:val="24"/>
        </w:rPr>
        <w:drawing>
          <wp:inline distT="0" distB="0" distL="0" distR="0">
            <wp:extent cx="3733799" cy="1866900"/>
            <wp:effectExtent l="0" t="0" r="635" b="0"/>
            <wp:docPr id="25" name="Picture 25" descr="Endoscope Reprocessing Steps and Their Challenges - Stee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doscope Reprocessing Steps and Their Challenges - Steelc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9506" cy="1884754"/>
                    </a:xfrm>
                    <a:prstGeom prst="rect">
                      <a:avLst/>
                    </a:prstGeom>
                    <a:noFill/>
                    <a:ln>
                      <a:noFill/>
                    </a:ln>
                  </pic:spPr>
                </pic:pic>
              </a:graphicData>
            </a:graphic>
          </wp:inline>
        </w:drawing>
      </w:r>
    </w:p>
    <w:p w:rsidR="00482F75" w:rsidRDefault="00482F75" w:rsidP="00E8138E">
      <w:pPr>
        <w:spacing w:line="276" w:lineRule="auto"/>
        <w:jc w:val="both"/>
        <w:rPr>
          <w:b/>
          <w:sz w:val="24"/>
          <w:szCs w:val="24"/>
        </w:rPr>
      </w:pPr>
    </w:p>
    <w:p w:rsidR="00E8138E" w:rsidRPr="00E8138E" w:rsidRDefault="00E8138E" w:rsidP="00E8138E">
      <w:pPr>
        <w:spacing w:line="276" w:lineRule="auto"/>
        <w:jc w:val="both"/>
        <w:rPr>
          <w:b/>
          <w:sz w:val="24"/>
          <w:szCs w:val="24"/>
        </w:rPr>
      </w:pPr>
      <w:r w:rsidRPr="00E8138E">
        <w:rPr>
          <w:b/>
          <w:sz w:val="24"/>
          <w:szCs w:val="24"/>
        </w:rPr>
        <w:t>6.3 Kardiovaskularne komplikacije</w:t>
      </w:r>
    </w:p>
    <w:p w:rsidR="00E8138E" w:rsidRPr="00E8138E" w:rsidRDefault="004B53B3" w:rsidP="00E8138E">
      <w:pPr>
        <w:spacing w:line="276" w:lineRule="auto"/>
        <w:jc w:val="both"/>
        <w:rPr>
          <w:sz w:val="24"/>
          <w:szCs w:val="24"/>
        </w:rPr>
      </w:pPr>
      <w:r>
        <w:rPr>
          <w:sz w:val="24"/>
          <w:szCs w:val="24"/>
        </w:rPr>
        <w:t>Incidenc</w:t>
      </w:r>
      <w:r w:rsidR="00E8138E" w:rsidRPr="00E8138E">
        <w:rPr>
          <w:sz w:val="24"/>
          <w:szCs w:val="24"/>
        </w:rPr>
        <w:t>a k</w:t>
      </w:r>
      <w:r w:rsidR="00600091">
        <w:rPr>
          <w:sz w:val="24"/>
          <w:szCs w:val="24"/>
        </w:rPr>
        <w:t>ardiovaskularnih incidenata to</w:t>
      </w:r>
      <w:r w:rsidR="00E8138E" w:rsidRPr="00E8138E">
        <w:rPr>
          <w:sz w:val="24"/>
          <w:szCs w:val="24"/>
        </w:rPr>
        <w:t>kom endoskops</w:t>
      </w:r>
      <w:r w:rsidR="00E8138E">
        <w:rPr>
          <w:sz w:val="24"/>
          <w:szCs w:val="24"/>
        </w:rPr>
        <w:t xml:space="preserve">kih zahvata je relativno niska, </w:t>
      </w:r>
      <w:r w:rsidR="00E8138E" w:rsidRPr="00E8138E">
        <w:rPr>
          <w:sz w:val="24"/>
          <w:szCs w:val="24"/>
        </w:rPr>
        <w:t xml:space="preserve">a varira </w:t>
      </w:r>
      <w:r w:rsidR="00600091">
        <w:rPr>
          <w:sz w:val="24"/>
          <w:szCs w:val="24"/>
        </w:rPr>
        <w:t>u zavisnosti od različitih istraživanja</w:t>
      </w:r>
      <w:r w:rsidR="00E8138E" w:rsidRPr="00E8138E">
        <w:rPr>
          <w:sz w:val="24"/>
          <w:szCs w:val="24"/>
        </w:rPr>
        <w:t xml:space="preserve">. </w:t>
      </w:r>
      <w:r w:rsidR="00E8138E">
        <w:rPr>
          <w:sz w:val="24"/>
          <w:szCs w:val="24"/>
        </w:rPr>
        <w:t xml:space="preserve">Ovi neželjeni događaji </w:t>
      </w:r>
      <w:r w:rsidR="00600091">
        <w:rPr>
          <w:sz w:val="24"/>
          <w:szCs w:val="24"/>
        </w:rPr>
        <w:t>uključuju pojavu bola</w:t>
      </w:r>
      <w:r w:rsidR="00E8138E" w:rsidRPr="00E8138E">
        <w:rPr>
          <w:sz w:val="24"/>
          <w:szCs w:val="24"/>
        </w:rPr>
        <w:t xml:space="preserve"> u </w:t>
      </w:r>
      <w:r w:rsidR="00600091">
        <w:rPr>
          <w:sz w:val="24"/>
          <w:szCs w:val="24"/>
        </w:rPr>
        <w:t>grudimaa, aritmiju</w:t>
      </w:r>
      <w:r w:rsidR="00E8138E" w:rsidRPr="00E8138E">
        <w:rPr>
          <w:sz w:val="24"/>
          <w:szCs w:val="24"/>
        </w:rPr>
        <w:t>, vazovagal</w:t>
      </w:r>
      <w:r w:rsidR="00600091">
        <w:rPr>
          <w:sz w:val="24"/>
          <w:szCs w:val="24"/>
        </w:rPr>
        <w:t>nu reakciju, infarkt</w:t>
      </w:r>
      <w:r w:rsidR="00E8138E">
        <w:rPr>
          <w:sz w:val="24"/>
          <w:szCs w:val="24"/>
        </w:rPr>
        <w:t xml:space="preserve"> miokarda te </w:t>
      </w:r>
      <w:r w:rsidR="00600091">
        <w:rPr>
          <w:sz w:val="24"/>
          <w:szCs w:val="24"/>
        </w:rPr>
        <w:t>hipotenzije</w:t>
      </w:r>
      <w:r w:rsidR="00E8138E" w:rsidRPr="00E8138E">
        <w:rPr>
          <w:sz w:val="24"/>
          <w:szCs w:val="24"/>
        </w:rPr>
        <w:t>. Pojava infarkta miokarda i kon</w:t>
      </w:r>
      <w:r w:rsidR="00E8138E">
        <w:rPr>
          <w:sz w:val="24"/>
          <w:szCs w:val="24"/>
        </w:rPr>
        <w:t xml:space="preserve">gestivnog srčanog </w:t>
      </w:r>
      <w:r w:rsidR="00600091">
        <w:rPr>
          <w:sz w:val="24"/>
          <w:szCs w:val="24"/>
        </w:rPr>
        <w:t>zastoja</w:t>
      </w:r>
      <w:r w:rsidR="00E8138E">
        <w:rPr>
          <w:sz w:val="24"/>
          <w:szCs w:val="24"/>
        </w:rPr>
        <w:t xml:space="preserve"> kao </w:t>
      </w:r>
      <w:r w:rsidR="00E8138E" w:rsidRPr="00E8138E">
        <w:rPr>
          <w:sz w:val="24"/>
          <w:szCs w:val="24"/>
        </w:rPr>
        <w:t xml:space="preserve">komplikacije zahvata javlja se </w:t>
      </w:r>
      <w:r w:rsidR="00600091">
        <w:rPr>
          <w:sz w:val="24"/>
          <w:szCs w:val="24"/>
        </w:rPr>
        <w:t xml:space="preserve">kod </w:t>
      </w:r>
      <w:r w:rsidR="00E8138E" w:rsidRPr="00E8138E">
        <w:rPr>
          <w:sz w:val="24"/>
          <w:szCs w:val="24"/>
        </w:rPr>
        <w:t>bolesnika sa već o</w:t>
      </w:r>
      <w:r w:rsidR="00600091">
        <w:rPr>
          <w:sz w:val="24"/>
          <w:szCs w:val="24"/>
        </w:rPr>
        <w:t>dranije</w:t>
      </w:r>
      <w:r w:rsidR="00E8138E" w:rsidRPr="00E8138E">
        <w:rPr>
          <w:sz w:val="24"/>
          <w:szCs w:val="24"/>
        </w:rPr>
        <w:t xml:space="preserve"> </w:t>
      </w:r>
      <w:r w:rsidR="00E8138E">
        <w:rPr>
          <w:sz w:val="24"/>
          <w:szCs w:val="24"/>
        </w:rPr>
        <w:t xml:space="preserve">poznatom bolesti srca, </w:t>
      </w:r>
      <w:r w:rsidR="00600091">
        <w:rPr>
          <w:sz w:val="24"/>
          <w:szCs w:val="24"/>
        </w:rPr>
        <w:t>zato</w:t>
      </w:r>
      <w:r w:rsidR="00E8138E">
        <w:rPr>
          <w:sz w:val="24"/>
          <w:szCs w:val="24"/>
        </w:rPr>
        <w:t xml:space="preserve"> se </w:t>
      </w:r>
      <w:r w:rsidR="00600091">
        <w:rPr>
          <w:sz w:val="24"/>
          <w:szCs w:val="24"/>
        </w:rPr>
        <w:t>kod</w:t>
      </w:r>
      <w:r w:rsidR="00E8138E" w:rsidRPr="00E8138E">
        <w:rPr>
          <w:sz w:val="24"/>
          <w:szCs w:val="24"/>
        </w:rPr>
        <w:t xml:space="preserve"> bolesnika sa anamnezom srčanog oboljenja vrši preci</w:t>
      </w:r>
      <w:r w:rsidR="00600091">
        <w:rPr>
          <w:sz w:val="24"/>
          <w:szCs w:val="24"/>
        </w:rPr>
        <w:t>zan monitoring to</w:t>
      </w:r>
      <w:r w:rsidR="00E8138E">
        <w:rPr>
          <w:sz w:val="24"/>
          <w:szCs w:val="24"/>
        </w:rPr>
        <w:t xml:space="preserve">kom zahvata, </w:t>
      </w:r>
      <w:r w:rsidR="00600091">
        <w:rPr>
          <w:sz w:val="24"/>
          <w:szCs w:val="24"/>
        </w:rPr>
        <w:t>s oprezom se primenjuju l</w:t>
      </w:r>
      <w:r w:rsidR="00E8138E" w:rsidRPr="00E8138E">
        <w:rPr>
          <w:sz w:val="24"/>
          <w:szCs w:val="24"/>
        </w:rPr>
        <w:t>ekovi za sedaciju te se trajanje zahvata nastoji minimalizirati.</w:t>
      </w:r>
    </w:p>
    <w:p w:rsidR="00E8138E" w:rsidRDefault="00E8138E" w:rsidP="00E8138E">
      <w:pPr>
        <w:spacing w:line="276" w:lineRule="auto"/>
        <w:jc w:val="both"/>
        <w:rPr>
          <w:sz w:val="24"/>
          <w:szCs w:val="24"/>
        </w:rPr>
      </w:pPr>
    </w:p>
    <w:p w:rsidR="00E8138E" w:rsidRDefault="00E8138E" w:rsidP="00E8138E">
      <w:pPr>
        <w:spacing w:line="276" w:lineRule="auto"/>
        <w:jc w:val="both"/>
        <w:rPr>
          <w:sz w:val="24"/>
          <w:szCs w:val="24"/>
        </w:rPr>
      </w:pPr>
      <w:r w:rsidRPr="00E8138E">
        <w:rPr>
          <w:sz w:val="24"/>
          <w:szCs w:val="24"/>
        </w:rPr>
        <w:t>Prolazne supraventrikulske tahikardije i bradikardije s</w:t>
      </w:r>
      <w:r>
        <w:rPr>
          <w:sz w:val="24"/>
          <w:szCs w:val="24"/>
        </w:rPr>
        <w:t xml:space="preserve">u moguća pojava, dok se životno </w:t>
      </w:r>
      <w:r w:rsidRPr="00E8138E">
        <w:rPr>
          <w:sz w:val="24"/>
          <w:szCs w:val="24"/>
        </w:rPr>
        <w:t>ugrožavajuće aritmije u pravilu ne javljaju. Najučestalije među ovom vrstom kompli</w:t>
      </w:r>
      <w:r>
        <w:rPr>
          <w:sz w:val="24"/>
          <w:szCs w:val="24"/>
        </w:rPr>
        <w:t xml:space="preserve">kacija </w:t>
      </w:r>
      <w:r w:rsidRPr="00E8138E">
        <w:rPr>
          <w:sz w:val="24"/>
          <w:szCs w:val="24"/>
        </w:rPr>
        <w:t xml:space="preserve">jesu vazovagalne reakcije. One se </w:t>
      </w:r>
      <w:r w:rsidR="00600091">
        <w:rPr>
          <w:sz w:val="24"/>
          <w:szCs w:val="24"/>
        </w:rPr>
        <w:t>manifestuju</w:t>
      </w:r>
      <w:r w:rsidRPr="00E8138E">
        <w:rPr>
          <w:sz w:val="24"/>
          <w:szCs w:val="24"/>
        </w:rPr>
        <w:t xml:space="preserve"> pojavom bradik</w:t>
      </w:r>
      <w:r>
        <w:rPr>
          <w:sz w:val="24"/>
          <w:szCs w:val="24"/>
        </w:rPr>
        <w:t xml:space="preserve">ardije, hipotenzijom i gubitkom </w:t>
      </w:r>
      <w:r w:rsidR="00600091">
        <w:rPr>
          <w:sz w:val="24"/>
          <w:szCs w:val="24"/>
        </w:rPr>
        <w:t>sv</w:t>
      </w:r>
      <w:r w:rsidRPr="00E8138E">
        <w:rPr>
          <w:sz w:val="24"/>
          <w:szCs w:val="24"/>
        </w:rPr>
        <w:t>esti, a uočeno j</w:t>
      </w:r>
      <w:r w:rsidR="00600091">
        <w:rPr>
          <w:sz w:val="24"/>
          <w:szCs w:val="24"/>
        </w:rPr>
        <w:t>e kako se učestalije javljaju to</w:t>
      </w:r>
      <w:r>
        <w:rPr>
          <w:sz w:val="24"/>
          <w:szCs w:val="24"/>
        </w:rPr>
        <w:t xml:space="preserve">kom kolonoskopije u odnosu na </w:t>
      </w:r>
      <w:r w:rsidRPr="00E8138E">
        <w:rPr>
          <w:sz w:val="24"/>
          <w:szCs w:val="24"/>
        </w:rPr>
        <w:t>e</w:t>
      </w:r>
      <w:r w:rsidR="004B53B3">
        <w:rPr>
          <w:sz w:val="24"/>
          <w:szCs w:val="24"/>
        </w:rPr>
        <w:t>zofagogastroduodenoskopiju</w:t>
      </w:r>
      <w:r w:rsidRPr="00E8138E">
        <w:rPr>
          <w:sz w:val="24"/>
          <w:szCs w:val="24"/>
        </w:rPr>
        <w:t>. Ov</w:t>
      </w:r>
      <w:r w:rsidR="004B53B3">
        <w:rPr>
          <w:sz w:val="24"/>
          <w:szCs w:val="24"/>
        </w:rPr>
        <w:t>a povećana incidenc</w:t>
      </w:r>
      <w:r w:rsidR="00600091">
        <w:rPr>
          <w:sz w:val="24"/>
          <w:szCs w:val="24"/>
        </w:rPr>
        <w:t>a to</w:t>
      </w:r>
      <w:r w:rsidRPr="00E8138E">
        <w:rPr>
          <w:sz w:val="24"/>
          <w:szCs w:val="24"/>
        </w:rPr>
        <w:t>kom endoskopi</w:t>
      </w:r>
      <w:r>
        <w:rPr>
          <w:sz w:val="24"/>
          <w:szCs w:val="24"/>
        </w:rPr>
        <w:t xml:space="preserve">je </w:t>
      </w:r>
      <w:r w:rsidR="00600091">
        <w:rPr>
          <w:sz w:val="24"/>
          <w:szCs w:val="24"/>
        </w:rPr>
        <w:t>donjeg d</w:t>
      </w:r>
      <w:r w:rsidRPr="00E8138E">
        <w:rPr>
          <w:sz w:val="24"/>
          <w:szCs w:val="24"/>
        </w:rPr>
        <w:t xml:space="preserve">ela </w:t>
      </w:r>
      <w:r w:rsidR="00600091">
        <w:rPr>
          <w:sz w:val="24"/>
          <w:szCs w:val="24"/>
        </w:rPr>
        <w:t>digestinog sistema</w:t>
      </w:r>
      <w:r w:rsidRPr="00E8138E">
        <w:rPr>
          <w:sz w:val="24"/>
          <w:szCs w:val="24"/>
        </w:rPr>
        <w:t xml:space="preserve"> objašnjava se sma</w:t>
      </w:r>
      <w:r w:rsidR="00600091">
        <w:rPr>
          <w:sz w:val="24"/>
          <w:szCs w:val="24"/>
        </w:rPr>
        <w:t>njenjem volumena kao posl</w:t>
      </w:r>
      <w:r>
        <w:rPr>
          <w:sz w:val="24"/>
          <w:szCs w:val="24"/>
        </w:rPr>
        <w:t xml:space="preserve">edice </w:t>
      </w:r>
      <w:r w:rsidR="00600091">
        <w:rPr>
          <w:sz w:val="24"/>
          <w:szCs w:val="24"/>
        </w:rPr>
        <w:t>pripreme za sam zahvat, distenzijom cr</w:t>
      </w:r>
      <w:r w:rsidRPr="00E8138E">
        <w:rPr>
          <w:sz w:val="24"/>
          <w:szCs w:val="24"/>
        </w:rPr>
        <w:t>eva</w:t>
      </w:r>
      <w:r w:rsidR="00600091">
        <w:rPr>
          <w:sz w:val="24"/>
          <w:szCs w:val="24"/>
        </w:rPr>
        <w:t xml:space="preserve"> vazduhom</w:t>
      </w:r>
      <w:r w:rsidRPr="00E8138E">
        <w:rPr>
          <w:sz w:val="24"/>
          <w:szCs w:val="24"/>
        </w:rPr>
        <w:t xml:space="preserve"> te </w:t>
      </w:r>
      <w:r>
        <w:rPr>
          <w:sz w:val="24"/>
          <w:szCs w:val="24"/>
        </w:rPr>
        <w:t xml:space="preserve">pritiskom endoskopskim uređajem </w:t>
      </w:r>
      <w:r w:rsidR="00600091">
        <w:rPr>
          <w:sz w:val="24"/>
          <w:szCs w:val="24"/>
        </w:rPr>
        <w:t>to</w:t>
      </w:r>
      <w:r w:rsidRPr="00E8138E">
        <w:rPr>
          <w:sz w:val="24"/>
          <w:szCs w:val="24"/>
        </w:rPr>
        <w:t xml:space="preserve">kom zahvata. Nadoknada </w:t>
      </w:r>
      <w:r w:rsidR="00600091">
        <w:rPr>
          <w:sz w:val="24"/>
          <w:szCs w:val="24"/>
        </w:rPr>
        <w:t xml:space="preserve">tečnosti </w:t>
      </w:r>
      <w:r w:rsidRPr="00E8138E">
        <w:rPr>
          <w:sz w:val="24"/>
          <w:szCs w:val="24"/>
        </w:rPr>
        <w:t xml:space="preserve">u većini slučajeva dovodi do oporavka pacijenta. </w:t>
      </w:r>
      <w:r>
        <w:rPr>
          <w:sz w:val="24"/>
          <w:szCs w:val="24"/>
        </w:rPr>
        <w:t xml:space="preserve">U </w:t>
      </w:r>
      <w:r w:rsidRPr="00E8138E">
        <w:rPr>
          <w:sz w:val="24"/>
          <w:szCs w:val="24"/>
        </w:rPr>
        <w:t>nekim slučajevima za oporavak je potrebno zau</w:t>
      </w:r>
      <w:r>
        <w:rPr>
          <w:sz w:val="24"/>
          <w:szCs w:val="24"/>
        </w:rPr>
        <w:t xml:space="preserve">stavljanje zahvata i izvlačenje </w:t>
      </w:r>
      <w:r w:rsidRPr="00E8138E">
        <w:rPr>
          <w:sz w:val="24"/>
          <w:szCs w:val="24"/>
        </w:rPr>
        <w:t xml:space="preserve">endoskopskog uređaja, dok je </w:t>
      </w:r>
      <w:r w:rsidR="00600091">
        <w:rPr>
          <w:sz w:val="24"/>
          <w:szCs w:val="24"/>
        </w:rPr>
        <w:t>izuzetno r</w:t>
      </w:r>
      <w:r w:rsidRPr="00E8138E">
        <w:rPr>
          <w:sz w:val="24"/>
          <w:szCs w:val="24"/>
        </w:rPr>
        <w:t>etko potrebno int</w:t>
      </w:r>
      <w:r w:rsidR="00600091">
        <w:rPr>
          <w:sz w:val="24"/>
          <w:szCs w:val="24"/>
        </w:rPr>
        <w:t>ervenisati prim</w:t>
      </w:r>
      <w:r>
        <w:rPr>
          <w:sz w:val="24"/>
          <w:szCs w:val="24"/>
        </w:rPr>
        <w:t xml:space="preserve">enom atropina i </w:t>
      </w:r>
      <w:r w:rsidRPr="00E8138E">
        <w:rPr>
          <w:sz w:val="24"/>
          <w:szCs w:val="24"/>
        </w:rPr>
        <w:t>prekidom sedacije</w:t>
      </w:r>
      <w:r>
        <w:rPr>
          <w:sz w:val="24"/>
          <w:szCs w:val="24"/>
        </w:rPr>
        <w:t>.</w:t>
      </w:r>
    </w:p>
    <w:p w:rsidR="0056304D" w:rsidRDefault="0056304D" w:rsidP="00E8138E">
      <w:pPr>
        <w:spacing w:line="276" w:lineRule="auto"/>
        <w:jc w:val="both"/>
        <w:rPr>
          <w:sz w:val="24"/>
          <w:szCs w:val="24"/>
        </w:rPr>
      </w:pPr>
    </w:p>
    <w:p w:rsidR="0056304D" w:rsidRPr="0056304D" w:rsidRDefault="0056304D" w:rsidP="0056304D">
      <w:pPr>
        <w:spacing w:line="276" w:lineRule="auto"/>
        <w:jc w:val="both"/>
        <w:rPr>
          <w:sz w:val="24"/>
          <w:szCs w:val="24"/>
        </w:rPr>
      </w:pPr>
      <w:r w:rsidRPr="0056304D">
        <w:rPr>
          <w:sz w:val="24"/>
          <w:szCs w:val="24"/>
        </w:rPr>
        <w:t xml:space="preserve">Odgovarajuća procena rizika od anestezije pre kolonoskopije može da smanji kardiopulmonalne komplikacije tako što će obezbediti da pacijenti sa visokim rizikom budu lečeni zajedno sa drugim specijalistima (npr. kardiolog, anesteziolog). Odgovarajuće praćenje pre, tokom i posle procedure takođe može smanjiti rizik od komplikacija. Nestabilnim pacijentima treba odložiti kolonoskopiju koja nije hitna. Pored toga, nastavak aspirina i drugih </w:t>
      </w:r>
      <w:r w:rsidRPr="0056304D">
        <w:rPr>
          <w:sz w:val="24"/>
          <w:szCs w:val="24"/>
        </w:rPr>
        <w:lastRenderedPageBreak/>
        <w:t>antitrombocitnih agenasa u periendoskopskom periodu može smanjiti rizik od kardiovaskularnih događaja.</w:t>
      </w:r>
    </w:p>
    <w:p w:rsidR="00E8138E" w:rsidRDefault="00E8138E" w:rsidP="00E8138E">
      <w:pPr>
        <w:spacing w:line="276" w:lineRule="auto"/>
        <w:jc w:val="both"/>
        <w:rPr>
          <w:sz w:val="24"/>
          <w:szCs w:val="24"/>
        </w:rPr>
      </w:pPr>
    </w:p>
    <w:p w:rsidR="00E8138E" w:rsidRDefault="00E8138E" w:rsidP="00E8138E">
      <w:pPr>
        <w:spacing w:line="276" w:lineRule="auto"/>
        <w:jc w:val="both"/>
        <w:rPr>
          <w:sz w:val="24"/>
          <w:szCs w:val="24"/>
        </w:rPr>
      </w:pPr>
    </w:p>
    <w:p w:rsidR="00E8138E" w:rsidRDefault="00433901" w:rsidP="00E8138E">
      <w:pPr>
        <w:spacing w:line="276" w:lineRule="auto"/>
        <w:jc w:val="both"/>
        <w:rPr>
          <w:b/>
          <w:color w:val="C00000"/>
          <w:sz w:val="24"/>
          <w:szCs w:val="24"/>
        </w:rPr>
      </w:pPr>
      <w:r w:rsidRPr="00433901">
        <w:rPr>
          <w:b/>
          <w:color w:val="C00000"/>
          <w:sz w:val="24"/>
          <w:szCs w:val="24"/>
        </w:rPr>
        <w:t>ZAKLJUČAK</w:t>
      </w:r>
    </w:p>
    <w:p w:rsidR="00E30717" w:rsidRPr="00433901" w:rsidRDefault="00E30717" w:rsidP="00E8138E">
      <w:pPr>
        <w:spacing w:line="276" w:lineRule="auto"/>
        <w:jc w:val="both"/>
        <w:rPr>
          <w:b/>
          <w:color w:val="C00000"/>
          <w:sz w:val="24"/>
          <w:szCs w:val="24"/>
        </w:rPr>
      </w:pPr>
    </w:p>
    <w:p w:rsidR="0015071C" w:rsidRPr="0015071C" w:rsidRDefault="0015071C" w:rsidP="0015071C">
      <w:pPr>
        <w:spacing w:line="276" w:lineRule="auto"/>
        <w:jc w:val="both"/>
        <w:rPr>
          <w:sz w:val="24"/>
          <w:szCs w:val="24"/>
        </w:rPr>
      </w:pPr>
      <w:r w:rsidRPr="0015071C">
        <w:rPr>
          <w:sz w:val="24"/>
          <w:szCs w:val="24"/>
        </w:rPr>
        <w:t>Uzimajući u obzir gore navedene komplikacije, endoskopist takođe treba da bude svestan da promašenu ili netačnu dijagnozu treba smatrati komplikacijom gastrointestinalne endoskopije.</w:t>
      </w:r>
    </w:p>
    <w:p w:rsidR="0015071C" w:rsidRDefault="0015071C" w:rsidP="00E8138E">
      <w:pPr>
        <w:spacing w:line="276" w:lineRule="auto"/>
        <w:jc w:val="both"/>
        <w:rPr>
          <w:sz w:val="24"/>
          <w:szCs w:val="24"/>
        </w:rPr>
      </w:pPr>
      <w:r w:rsidRPr="00600091">
        <w:rPr>
          <w:sz w:val="24"/>
          <w:szCs w:val="24"/>
        </w:rPr>
        <w:t xml:space="preserve">Sve zajedno, komplikacije u gastrointestinalnoj endoskopiji su neizbežne. Štaviše, kako endoskopska praksa postaje sve terapeutskija i sada uključuje i ekstraluminalnu stranu (npr. za gastroenterostomiju i transluminalnu endoskopsku hirurgiju prirodnog otvora, potencijal za neželjene događaje će se povećati. </w:t>
      </w:r>
      <w:r w:rsidR="00600091" w:rsidRPr="00600091">
        <w:rPr>
          <w:sz w:val="24"/>
          <w:szCs w:val="24"/>
        </w:rPr>
        <w:t>Zato</w:t>
      </w:r>
      <w:r w:rsidRPr="00600091">
        <w:rPr>
          <w:sz w:val="24"/>
          <w:szCs w:val="24"/>
        </w:rPr>
        <w:t xml:space="preserve"> je poznavanje potencijalnih neželjenih događaja, njihove učestalosti i faktora rizika, kao i poznavanje načina dijagnostikovanja i lečenja komplikacija od najveće važnosti za pravilan odabir pacijenata, preoperativnu diskusiju i efikasnu terapiju </w:t>
      </w:r>
      <w:r w:rsidR="00433901" w:rsidRPr="00600091">
        <w:rPr>
          <w:sz w:val="24"/>
          <w:szCs w:val="24"/>
        </w:rPr>
        <w:t>pacijenata</w:t>
      </w:r>
      <w:r w:rsidR="00E30717">
        <w:rPr>
          <w:sz w:val="24"/>
          <w:szCs w:val="24"/>
        </w:rPr>
        <w:t>.</w:t>
      </w: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600091" w:rsidRDefault="00600091" w:rsidP="00E8138E">
      <w:pPr>
        <w:spacing w:line="276" w:lineRule="auto"/>
        <w:jc w:val="both"/>
        <w:rPr>
          <w:sz w:val="24"/>
          <w:szCs w:val="24"/>
        </w:rPr>
      </w:pPr>
    </w:p>
    <w:p w:rsidR="00E8138E" w:rsidRDefault="00E8138E" w:rsidP="00E8138E">
      <w:pPr>
        <w:spacing w:line="276" w:lineRule="auto"/>
        <w:jc w:val="both"/>
        <w:rPr>
          <w:sz w:val="24"/>
          <w:szCs w:val="24"/>
        </w:rPr>
      </w:pPr>
    </w:p>
    <w:sectPr w:rsidR="00E8138E" w:rsidSect="0064524B">
      <w:headerReference w:type="default" r:id="rId23"/>
      <w:footerReference w:type="default" r:id="rId24"/>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46A" w:rsidRDefault="005B346A" w:rsidP="0047651E">
      <w:pPr>
        <w:spacing w:before="0" w:after="0" w:line="240" w:lineRule="auto"/>
      </w:pPr>
      <w:r>
        <w:separator/>
      </w:r>
    </w:p>
  </w:endnote>
  <w:endnote w:type="continuationSeparator" w:id="0">
    <w:p w:rsidR="005B346A" w:rsidRDefault="005B346A" w:rsidP="004765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1E" w:rsidRPr="000C2D33" w:rsidRDefault="0047651E" w:rsidP="0047651E">
    <w:pPr>
      <w:tabs>
        <w:tab w:val="center" w:pos="4680"/>
        <w:tab w:val="right" w:pos="9360"/>
      </w:tabs>
      <w:spacing w:after="0" w:line="240" w:lineRule="auto"/>
      <w:rPr>
        <w:rFonts w:eastAsiaTheme="minorEastAsia" w:cs="Times New Roman"/>
        <w:color w:val="C00000"/>
        <w:sz w:val="20"/>
        <w:szCs w:val="20"/>
        <w:lang w:val="sr-Latn-CS"/>
      </w:rPr>
    </w:pPr>
    <w:r w:rsidRPr="000C2D33">
      <w:rPr>
        <w:rFonts w:eastAsiaTheme="minorEastAsia" w:cs="Times New Roman"/>
        <w:color w:val="C00000"/>
        <w:sz w:val="20"/>
        <w:szCs w:val="20"/>
        <w:lang w:val="sr-Latn-CS"/>
      </w:rPr>
      <w:t xml:space="preserve">Copyright © medicinskaedukacija-timkme.com                     </w:t>
    </w:r>
    <w:r>
      <w:rPr>
        <w:rFonts w:eastAsiaTheme="minorEastAsia" w:cs="Times New Roman"/>
        <w:color w:val="C00000"/>
        <w:sz w:val="20"/>
        <w:szCs w:val="20"/>
        <w:lang w:val="sr-Latn-CS"/>
      </w:rPr>
      <w:t xml:space="preserve">                          </w:t>
    </w:r>
    <w:r w:rsidRPr="000C2D33">
      <w:rPr>
        <w:rFonts w:eastAsiaTheme="minorEastAsia" w:cs="Times New Roman"/>
        <w:color w:val="C00000"/>
        <w:sz w:val="20"/>
        <w:szCs w:val="20"/>
        <w:lang w:val="sr-Latn-CS"/>
      </w:rPr>
      <w:t xml:space="preserve"> Materijal za rešavanje online testa</w:t>
    </w:r>
  </w:p>
  <w:p w:rsidR="0047651E" w:rsidRPr="0047651E" w:rsidRDefault="0047651E" w:rsidP="0047651E">
    <w:pPr>
      <w:tabs>
        <w:tab w:val="center" w:pos="4680"/>
        <w:tab w:val="right" w:pos="9360"/>
      </w:tabs>
      <w:spacing w:after="0" w:line="240" w:lineRule="auto"/>
      <w:rPr>
        <w:rFonts w:eastAsiaTheme="minorEastAsia" w:cs="Times New Roman"/>
        <w:color w:val="C00000"/>
        <w:sz w:val="20"/>
        <w:szCs w:val="20"/>
      </w:rPr>
    </w:pPr>
    <w:r w:rsidRPr="000C2D33">
      <w:rPr>
        <w:rFonts w:eastAsiaTheme="minorEastAsia" w:cs="Times New Roman"/>
        <w:color w:val="C00000"/>
        <w:sz w:val="20"/>
        <w:szCs w:val="20"/>
        <w:lang w:val="sr-Latn-CS"/>
      </w:rPr>
      <w:t>All right reserved</w:t>
    </w:r>
    <w:r>
      <w:rPr>
        <w:rFonts w:eastAsiaTheme="minorEastAsia" w:cs="Times New Roman"/>
        <w:color w:val="C00000"/>
        <w:sz w:val="20"/>
        <w:szCs w:val="20"/>
        <w:lang w:val="sr-Latn-CS"/>
      </w:rPr>
      <w:t xml:space="preserve">                                                                                                </w:t>
    </w:r>
    <w:r w:rsidRPr="0047651E">
      <w:rPr>
        <w:rFonts w:eastAsiaTheme="minorEastAsia" w:cs="Times New Roman"/>
        <w:color w:val="C00000"/>
        <w:sz w:val="20"/>
        <w:szCs w:val="20"/>
      </w:rPr>
      <w:t>А-1-317/25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46A" w:rsidRDefault="005B346A" w:rsidP="0047651E">
      <w:pPr>
        <w:spacing w:before="0" w:after="0" w:line="240" w:lineRule="auto"/>
      </w:pPr>
      <w:r>
        <w:separator/>
      </w:r>
    </w:p>
  </w:footnote>
  <w:footnote w:type="continuationSeparator" w:id="0">
    <w:p w:rsidR="005B346A" w:rsidRDefault="005B346A" w:rsidP="004765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51E" w:rsidRPr="0047651E" w:rsidRDefault="005B346A" w:rsidP="0047651E">
    <w:pPr>
      <w:spacing w:before="0" w:after="0" w:line="240" w:lineRule="auto"/>
      <w:rPr>
        <w:rFonts w:eastAsia="Times New Roman" w:cs="Times New Roman"/>
        <w:b/>
        <w:bCs/>
        <w:color w:val="C00000"/>
        <w:kern w:val="36"/>
        <w:sz w:val="48"/>
        <w:szCs w:val="48"/>
      </w:rPr>
    </w:pPr>
    <w:r>
      <w:rPr>
        <w:rFonts w:eastAsia="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8752;mso-position-horizontal:center;mso-position-horizontal-relative:margin;mso-position-vertical:center;mso-position-vertical-relative:margin" o:allowincell="f" fillcolor="#d8d8d8" stroked="f">
          <v:fill opacity=".5"/>
          <v:textpath style="font-family:&quot;Calibri&quot;;font-size:120pt" string="UZRS TIM KME"/>
          <w10:wrap anchorx="margin" anchory="margin"/>
        </v:shape>
      </w:pict>
    </w:r>
    <w:r w:rsidR="0047651E" w:rsidRPr="0047651E">
      <w:rPr>
        <w:rFonts w:eastAsia="Times New Roman" w:cs="Times New Roman"/>
        <w:b/>
        <w:color w:val="C00000"/>
        <w:sz w:val="20"/>
        <w:szCs w:val="20"/>
      </w:rPr>
      <w:t xml:space="preserve">UZRS TIM KME    </w:t>
    </w:r>
    <w:r w:rsidR="0047651E">
      <w:rPr>
        <w:rFonts w:eastAsia="Times New Roman" w:cs="Times New Roman"/>
        <w:b/>
        <w:color w:val="C00000"/>
        <w:sz w:val="20"/>
        <w:szCs w:val="20"/>
      </w:rPr>
      <w:t xml:space="preserve">                              </w:t>
    </w:r>
    <w:r w:rsidR="0047651E" w:rsidRPr="0047651E">
      <w:rPr>
        <w:rFonts w:eastAsia="Times New Roman" w:cs="Times New Roman"/>
        <w:b/>
        <w:color w:val="C00000"/>
        <w:sz w:val="20"/>
        <w:szCs w:val="20"/>
      </w:rPr>
      <w:t xml:space="preserve"> </w:t>
    </w:r>
    <w:sdt>
      <w:sdtPr>
        <w:rPr>
          <w:rFonts w:eastAsia="Times New Roman" w:cs="Times New Roman"/>
          <w:b/>
          <w:bCs/>
          <w:color w:val="C00000"/>
          <w:kern w:val="36"/>
          <w:sz w:val="20"/>
          <w:szCs w:val="20"/>
        </w:rPr>
        <w:alias w:val="Title"/>
        <w:id w:val="2110539245"/>
        <w:placeholder>
          <w:docPart w:val="E6AC5E9AC4CF4996AC6849E6E9D2B8D8"/>
        </w:placeholder>
        <w:dataBinding w:prefixMappings="xmlns:ns0='http://schemas.openxmlformats.org/package/2006/metadata/core-properties' xmlns:ns1='http://purl.org/dc/elements/1.1/'" w:xpath="/ns0:coreProperties[1]/ns1:title[1]" w:storeItemID="{6C3C8BC8-F283-45AE-878A-BAB7291924A1}"/>
        <w:text/>
      </w:sdtPr>
      <w:sdtEndPr/>
      <w:sdtContent>
        <w:r w:rsidR="0047651E">
          <w:rPr>
            <w:rFonts w:eastAsia="Times New Roman" w:cs="Times New Roman"/>
            <w:b/>
            <w:bCs/>
            <w:color w:val="C00000"/>
            <w:kern w:val="36"/>
            <w:sz w:val="20"/>
            <w:szCs w:val="20"/>
          </w:rPr>
          <w:t>KOMPLIKACIJE U GASTROINTESTINALNOJ ENDOSKOPIJI</w:t>
        </w:r>
      </w:sdtContent>
    </w:sdt>
  </w:p>
  <w:p w:rsidR="0047651E" w:rsidRDefault="004765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661E0E"/>
    <w:multiLevelType w:val="multilevel"/>
    <w:tmpl w:val="4ED6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4A1140"/>
    <w:multiLevelType w:val="multilevel"/>
    <w:tmpl w:val="D7AE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40128B4"/>
    <w:multiLevelType w:val="hybridMultilevel"/>
    <w:tmpl w:val="6F5C8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forms" w:enforcement="1" w:cryptProviderType="rsaAES" w:cryptAlgorithmClass="hash" w:cryptAlgorithmType="typeAny" w:cryptAlgorithmSid="14" w:cryptSpinCount="100000" w:hash="Tz4Q1513Omy3YBWf8GQ7A2V4JmLxPQU0yfOLbvDQWuTXn6qw8ZzyfyANVKb2Ie0Fqwy97WnYG9IGuGTV9W50oA==" w:salt="SLd2HyHSi7nJmDCnSeky3w=="/>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7E0"/>
    <w:rsid w:val="000929DF"/>
    <w:rsid w:val="000A73AA"/>
    <w:rsid w:val="000B6ACA"/>
    <w:rsid w:val="00111993"/>
    <w:rsid w:val="001138E0"/>
    <w:rsid w:val="0015071C"/>
    <w:rsid w:val="001C0F07"/>
    <w:rsid w:val="001E7F2D"/>
    <w:rsid w:val="001F0C85"/>
    <w:rsid w:val="00211EBD"/>
    <w:rsid w:val="00224065"/>
    <w:rsid w:val="00291CFB"/>
    <w:rsid w:val="003F69E9"/>
    <w:rsid w:val="00433901"/>
    <w:rsid w:val="00471C14"/>
    <w:rsid w:val="0047651E"/>
    <w:rsid w:val="00482F75"/>
    <w:rsid w:val="004A3BE1"/>
    <w:rsid w:val="004B53B3"/>
    <w:rsid w:val="004F6718"/>
    <w:rsid w:val="004F6F73"/>
    <w:rsid w:val="0056304D"/>
    <w:rsid w:val="00576B77"/>
    <w:rsid w:val="005B346A"/>
    <w:rsid w:val="005C6FBF"/>
    <w:rsid w:val="00600091"/>
    <w:rsid w:val="0060764D"/>
    <w:rsid w:val="0064524B"/>
    <w:rsid w:val="00651626"/>
    <w:rsid w:val="00694B30"/>
    <w:rsid w:val="00696643"/>
    <w:rsid w:val="0071602E"/>
    <w:rsid w:val="00755D1B"/>
    <w:rsid w:val="007D1830"/>
    <w:rsid w:val="007F31CA"/>
    <w:rsid w:val="00801ACC"/>
    <w:rsid w:val="008935AF"/>
    <w:rsid w:val="008A1744"/>
    <w:rsid w:val="009653F4"/>
    <w:rsid w:val="00A20497"/>
    <w:rsid w:val="00A37D2D"/>
    <w:rsid w:val="00A7357A"/>
    <w:rsid w:val="00BD6670"/>
    <w:rsid w:val="00C07E0D"/>
    <w:rsid w:val="00C770C4"/>
    <w:rsid w:val="00CA07F3"/>
    <w:rsid w:val="00CA0E39"/>
    <w:rsid w:val="00CA69A2"/>
    <w:rsid w:val="00CB56CD"/>
    <w:rsid w:val="00CE079E"/>
    <w:rsid w:val="00CE4E0D"/>
    <w:rsid w:val="00CF413D"/>
    <w:rsid w:val="00D65308"/>
    <w:rsid w:val="00DA29BC"/>
    <w:rsid w:val="00E077E0"/>
    <w:rsid w:val="00E10C90"/>
    <w:rsid w:val="00E30717"/>
    <w:rsid w:val="00E41699"/>
    <w:rsid w:val="00E8138E"/>
    <w:rsid w:val="00E93CB9"/>
    <w:rsid w:val="00F41D67"/>
    <w:rsid w:val="00F42C54"/>
    <w:rsid w:val="00F74672"/>
    <w:rsid w:val="00F83DFF"/>
    <w:rsid w:val="00F912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0F414BE-F735-4EB3-B7A2-85E31737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C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ixed-citation">
    <w:name w:val="mixed-citation"/>
    <w:basedOn w:val="DefaultParagraphFont"/>
    <w:rsid w:val="00E8138E"/>
  </w:style>
  <w:style w:type="character" w:customStyle="1" w:styleId="ref-title">
    <w:name w:val="ref-title"/>
    <w:basedOn w:val="DefaultParagraphFont"/>
    <w:rsid w:val="00E8138E"/>
  </w:style>
  <w:style w:type="character" w:customStyle="1" w:styleId="ref-journal">
    <w:name w:val="ref-journal"/>
    <w:basedOn w:val="DefaultParagraphFont"/>
    <w:rsid w:val="00E8138E"/>
  </w:style>
  <w:style w:type="character" w:customStyle="1" w:styleId="ref-vol">
    <w:name w:val="ref-vol"/>
    <w:basedOn w:val="DefaultParagraphFont"/>
    <w:rsid w:val="00E8138E"/>
  </w:style>
  <w:style w:type="paragraph" w:styleId="ListParagraph">
    <w:name w:val="List Paragraph"/>
    <w:basedOn w:val="Normal"/>
    <w:uiPriority w:val="34"/>
    <w:qFormat/>
    <w:rsid w:val="003F69E9"/>
    <w:pPr>
      <w:ind w:left="720"/>
      <w:contextualSpacing/>
    </w:pPr>
  </w:style>
  <w:style w:type="character" w:styleId="Hyperlink">
    <w:name w:val="Hyperlink"/>
    <w:basedOn w:val="DefaultParagraphFont"/>
    <w:uiPriority w:val="99"/>
    <w:unhideWhenUsed/>
    <w:rsid w:val="003F69E9"/>
    <w:rPr>
      <w:color w:val="0563C1" w:themeColor="hyperlink"/>
      <w:u w:val="single"/>
    </w:rPr>
  </w:style>
  <w:style w:type="paragraph" w:styleId="NoSpacing">
    <w:name w:val="No Spacing"/>
    <w:link w:val="NoSpacingChar"/>
    <w:uiPriority w:val="1"/>
    <w:qFormat/>
    <w:rsid w:val="0064524B"/>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64524B"/>
    <w:rPr>
      <w:rFonts w:asciiTheme="minorHAnsi" w:eastAsiaTheme="minorEastAsia" w:hAnsiTheme="minorHAnsi"/>
      <w:sz w:val="22"/>
    </w:rPr>
  </w:style>
  <w:style w:type="paragraph" w:styleId="BalloonText">
    <w:name w:val="Balloon Text"/>
    <w:basedOn w:val="Normal"/>
    <w:link w:val="BalloonTextChar"/>
    <w:uiPriority w:val="99"/>
    <w:semiHidden/>
    <w:unhideWhenUsed/>
    <w:rsid w:val="00F7467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4672"/>
    <w:rPr>
      <w:rFonts w:ascii="Tahoma" w:hAnsi="Tahoma" w:cs="Tahoma"/>
      <w:sz w:val="16"/>
      <w:szCs w:val="16"/>
    </w:rPr>
  </w:style>
  <w:style w:type="paragraph" w:styleId="Header">
    <w:name w:val="header"/>
    <w:basedOn w:val="Normal"/>
    <w:link w:val="HeaderChar"/>
    <w:uiPriority w:val="99"/>
    <w:unhideWhenUsed/>
    <w:rsid w:val="004765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7651E"/>
  </w:style>
  <w:style w:type="paragraph" w:styleId="Footer">
    <w:name w:val="footer"/>
    <w:basedOn w:val="Normal"/>
    <w:link w:val="FooterChar"/>
    <w:uiPriority w:val="99"/>
    <w:unhideWhenUsed/>
    <w:rsid w:val="004765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76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11925">
      <w:bodyDiv w:val="1"/>
      <w:marLeft w:val="0"/>
      <w:marRight w:val="0"/>
      <w:marTop w:val="0"/>
      <w:marBottom w:val="0"/>
      <w:divBdr>
        <w:top w:val="none" w:sz="0" w:space="0" w:color="auto"/>
        <w:left w:val="none" w:sz="0" w:space="0" w:color="auto"/>
        <w:bottom w:val="none" w:sz="0" w:space="0" w:color="auto"/>
        <w:right w:val="none" w:sz="0" w:space="0" w:color="auto"/>
      </w:divBdr>
      <w:divsChild>
        <w:div w:id="853569571">
          <w:marLeft w:val="0"/>
          <w:marRight w:val="0"/>
          <w:marTop w:val="0"/>
          <w:marBottom w:val="0"/>
          <w:divBdr>
            <w:top w:val="none" w:sz="0" w:space="0" w:color="auto"/>
            <w:left w:val="none" w:sz="0" w:space="0" w:color="auto"/>
            <w:bottom w:val="none" w:sz="0" w:space="0" w:color="auto"/>
            <w:right w:val="none" w:sz="0" w:space="0" w:color="auto"/>
          </w:divBdr>
          <w:divsChild>
            <w:div w:id="14971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0844">
      <w:bodyDiv w:val="1"/>
      <w:marLeft w:val="0"/>
      <w:marRight w:val="0"/>
      <w:marTop w:val="0"/>
      <w:marBottom w:val="0"/>
      <w:divBdr>
        <w:top w:val="none" w:sz="0" w:space="0" w:color="auto"/>
        <w:left w:val="none" w:sz="0" w:space="0" w:color="auto"/>
        <w:bottom w:val="none" w:sz="0" w:space="0" w:color="auto"/>
        <w:right w:val="none" w:sz="0" w:space="0" w:color="auto"/>
      </w:divBdr>
    </w:div>
    <w:div w:id="890267952">
      <w:bodyDiv w:val="1"/>
      <w:marLeft w:val="0"/>
      <w:marRight w:val="0"/>
      <w:marTop w:val="0"/>
      <w:marBottom w:val="0"/>
      <w:divBdr>
        <w:top w:val="none" w:sz="0" w:space="0" w:color="auto"/>
        <w:left w:val="none" w:sz="0" w:space="0" w:color="auto"/>
        <w:bottom w:val="none" w:sz="0" w:space="0" w:color="auto"/>
        <w:right w:val="none" w:sz="0" w:space="0" w:color="auto"/>
      </w:divBdr>
      <w:divsChild>
        <w:div w:id="912548132">
          <w:marLeft w:val="0"/>
          <w:marRight w:val="0"/>
          <w:marTop w:val="0"/>
          <w:marBottom w:val="0"/>
          <w:divBdr>
            <w:top w:val="none" w:sz="0" w:space="0" w:color="auto"/>
            <w:left w:val="none" w:sz="0" w:space="0" w:color="auto"/>
            <w:bottom w:val="none" w:sz="0" w:space="0" w:color="auto"/>
            <w:right w:val="none" w:sz="0" w:space="0" w:color="auto"/>
          </w:divBdr>
          <w:divsChild>
            <w:div w:id="20418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AC5E9AC4CF4996AC6849E6E9D2B8D8"/>
        <w:category>
          <w:name w:val="General"/>
          <w:gallery w:val="placeholder"/>
        </w:category>
        <w:types>
          <w:type w:val="bbPlcHdr"/>
        </w:types>
        <w:behaviors>
          <w:behavior w:val="content"/>
        </w:behaviors>
        <w:guid w:val="{9668CB6A-53A9-41E7-A053-3C321E6C5A5A}"/>
      </w:docPartPr>
      <w:docPartBody>
        <w:p w:rsidR="0086311F" w:rsidRDefault="00F57F75" w:rsidP="00F57F75">
          <w:pPr>
            <w:pStyle w:val="E6AC5E9AC4CF4996AC6849E6E9D2B8D8"/>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F75"/>
    <w:rsid w:val="005A65F4"/>
    <w:rsid w:val="0086311F"/>
    <w:rsid w:val="00F10693"/>
    <w:rsid w:val="00F5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AC5E9AC4CF4996AC6849E6E9D2B8D8">
    <w:name w:val="E6AC5E9AC4CF4996AC6849E6E9D2B8D8"/>
    <w:rsid w:val="00F57F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23</Pages>
  <Words>8335</Words>
  <Characters>47514</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Komplikacije u gastrointestinalnoj endoskopiji</vt:lpstr>
    </vt:vector>
  </TitlesOfParts>
  <Company/>
  <LinksUpToDate>false</LinksUpToDate>
  <CharactersWithSpaces>55738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KOMPLIKACIJE U GASTROINTESTINALNOJ ENDOSKOPIJI</dc:title>
  <dc:creator>Admin</dc:creator>
  <cp:lastModifiedBy>Admin</cp:lastModifiedBy>
  <cp:revision>9</cp:revision>
  <dcterms:created xsi:type="dcterms:W3CDTF">2024-12-18T21:36:00Z</dcterms:created>
  <dcterms:modified xsi:type="dcterms:W3CDTF">2025-04-05T21:33:00Z</dcterms:modified>
</cp:coreProperties>
</file>